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2D6BD" w14:textId="516DC44F" w:rsidR="00246258" w:rsidRPr="0005026C" w:rsidRDefault="00CC7D1E" w:rsidP="006E29B0">
      <w:pPr>
        <w:spacing w:line="276" w:lineRule="auto"/>
        <w:jc w:val="center"/>
        <w:rPr>
          <w:rFonts w:ascii="UD デジタル 教科書体 NK-B" w:eastAsia="UD デジタル 教科書体 NK-B"/>
          <w:sz w:val="28"/>
          <w:szCs w:val="32"/>
        </w:rPr>
      </w:pPr>
      <w:r w:rsidRPr="0005026C">
        <w:rPr>
          <w:rFonts w:ascii="UD デジタル 教科書体 NK-B" w:eastAsia="UD デジタル 教科書体 NK-B" w:hint="eastAsia"/>
          <w:sz w:val="28"/>
          <w:szCs w:val="32"/>
        </w:rPr>
        <w:t>新みやぎNPOプラザ</w:t>
      </w:r>
      <w:r w:rsidRPr="00766D59">
        <w:rPr>
          <w:rFonts w:ascii="UD デジタル 教科書体 NK-B" w:eastAsia="UD デジタル 教科書体 NK-B" w:hint="eastAsia"/>
          <w:color w:val="000000" w:themeColor="text1"/>
          <w:sz w:val="28"/>
          <w:szCs w:val="32"/>
        </w:rPr>
        <w:t>移転</w:t>
      </w:r>
      <w:r w:rsidR="00631A32" w:rsidRPr="00766D59">
        <w:rPr>
          <w:rFonts w:ascii="UD デジタル 教科書体 NK-B" w:eastAsia="UD デジタル 教科書体 NK-B" w:hint="eastAsia"/>
          <w:color w:val="000000" w:themeColor="text1"/>
          <w:sz w:val="28"/>
          <w:szCs w:val="32"/>
        </w:rPr>
        <w:t>を</w:t>
      </w:r>
      <w:r w:rsidRPr="00766D59">
        <w:rPr>
          <w:rFonts w:ascii="UD デジタル 教科書体 NK-B" w:eastAsia="UD デジタル 教科書体 NK-B" w:hint="eastAsia"/>
          <w:color w:val="000000" w:themeColor="text1"/>
          <w:sz w:val="28"/>
          <w:szCs w:val="32"/>
        </w:rPr>
        <w:t>考</w:t>
      </w:r>
      <w:r w:rsidRPr="0005026C">
        <w:rPr>
          <w:rFonts w:ascii="UD デジタル 教科書体 NK-B" w:eastAsia="UD デジタル 教科書体 NK-B" w:hint="eastAsia"/>
          <w:sz w:val="28"/>
          <w:szCs w:val="32"/>
        </w:rPr>
        <w:t>える会への</w:t>
      </w:r>
    </w:p>
    <w:p w14:paraId="3BCF5CA9" w14:textId="79DB3AB2" w:rsidR="00CC7D1E" w:rsidRPr="0005026C" w:rsidRDefault="00CC7D1E" w:rsidP="006E29B0">
      <w:pPr>
        <w:spacing w:line="276" w:lineRule="auto"/>
        <w:jc w:val="center"/>
        <w:rPr>
          <w:rFonts w:ascii="UD デジタル 教科書体 NK-B" w:eastAsia="UD デジタル 教科書体 NK-B"/>
          <w:sz w:val="24"/>
          <w:szCs w:val="28"/>
        </w:rPr>
      </w:pPr>
      <w:r w:rsidRPr="0005026C">
        <w:rPr>
          <w:rFonts w:ascii="UD デジタル 教科書体 NK-B" w:eastAsia="UD デジタル 教科書体 NK-B" w:hint="eastAsia"/>
          <w:sz w:val="28"/>
          <w:szCs w:val="32"/>
        </w:rPr>
        <w:t>ご賛同・ご協力のお願い</w:t>
      </w:r>
    </w:p>
    <w:p w14:paraId="28BEC039" w14:textId="77777777" w:rsidR="00CC7D1E" w:rsidRPr="00DD73A6" w:rsidRDefault="00CC7D1E" w:rsidP="00DD73A6">
      <w:pPr>
        <w:snapToGrid w:val="0"/>
        <w:rPr>
          <w:sz w:val="24"/>
          <w:szCs w:val="24"/>
        </w:rPr>
      </w:pPr>
    </w:p>
    <w:p w14:paraId="2808B809" w14:textId="6B5399FA" w:rsidR="00477212" w:rsidRPr="00477212" w:rsidRDefault="001853BF" w:rsidP="00DD73A6">
      <w:pPr>
        <w:snapToGrid w:val="0"/>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私たちは、</w:t>
      </w:r>
      <w:r w:rsidR="00477212" w:rsidRPr="00477212">
        <w:rPr>
          <w:rFonts w:ascii="UD デジタル 教科書体 NP-R" w:eastAsia="UD デジタル 教科書体 NP-R" w:hint="eastAsia"/>
          <w:sz w:val="24"/>
          <w:szCs w:val="24"/>
        </w:rPr>
        <w:t>令和</w:t>
      </w:r>
      <w:r w:rsidR="00477212">
        <w:rPr>
          <w:rFonts w:ascii="UD デジタル 教科書体 NP-R" w:eastAsia="UD デジタル 教科書体 NP-R" w:hint="eastAsia"/>
          <w:sz w:val="24"/>
          <w:szCs w:val="24"/>
        </w:rPr>
        <w:t>10</w:t>
      </w:r>
      <w:r w:rsidR="00950195">
        <w:rPr>
          <w:rFonts w:ascii="UD デジタル 教科書体 NP-R" w:eastAsia="UD デジタル 教科書体 NP-R" w:hint="eastAsia"/>
          <w:sz w:val="24"/>
          <w:szCs w:val="24"/>
        </w:rPr>
        <w:t>年に移転を控えている「宮城県民会館・宮城県民間非営利活動</w:t>
      </w:r>
      <w:r w:rsidR="00477212" w:rsidRPr="00477212">
        <w:rPr>
          <w:rFonts w:ascii="UD デジタル 教科書体 NP-R" w:eastAsia="UD デジタル 教科書体 NP-R" w:hint="eastAsia"/>
          <w:sz w:val="24"/>
          <w:szCs w:val="24"/>
        </w:rPr>
        <w:t>プラザ（みやぎNPOプラザ）複合施設」について、宮城県へ要望書を提出するために活動しています。</w:t>
      </w:r>
    </w:p>
    <w:p w14:paraId="15E67068" w14:textId="77777777" w:rsidR="00AE66E6" w:rsidRDefault="00477212" w:rsidP="00AE66E6">
      <w:pPr>
        <w:snapToGrid w:val="0"/>
        <w:ind w:firstLineChars="100" w:firstLine="240"/>
        <w:rPr>
          <w:rFonts w:ascii="UD デジタル 教科書体 NP-R" w:eastAsia="UD デジタル 教科書体 NP-R"/>
          <w:sz w:val="24"/>
          <w:szCs w:val="24"/>
        </w:rPr>
      </w:pPr>
      <w:r w:rsidRPr="00766D59">
        <w:rPr>
          <w:rFonts w:ascii="UD デジタル 教科書体 NP-R" w:eastAsia="UD デジタル 教科書体 NP-R" w:hint="eastAsia"/>
          <w:sz w:val="24"/>
          <w:szCs w:val="24"/>
        </w:rPr>
        <w:t>これまで、みやぎNPOプラザの開館当初から施設設備を活用して活動を進めてまいりました。私たちの他にも県内の多くのNPOが活動拠点として、あるいは情報収集提供機能や相談・コーディネート機能等を活用し</w:t>
      </w:r>
      <w:r w:rsidR="001B13DF">
        <w:rPr>
          <w:rFonts w:ascii="UD デジタル 教科書体 NP-R" w:eastAsia="UD デジタル 教科書体 NP-R" w:hint="eastAsia"/>
          <w:sz w:val="24"/>
          <w:szCs w:val="24"/>
        </w:rPr>
        <w:t>て</w:t>
      </w:r>
      <w:r w:rsidRPr="00766D59">
        <w:rPr>
          <w:rFonts w:ascii="UD デジタル 教科書体 NP-R" w:eastAsia="UD デジタル 教科書体 NP-R" w:hint="eastAsia"/>
          <w:sz w:val="24"/>
          <w:szCs w:val="24"/>
        </w:rPr>
        <w:t>います。</w:t>
      </w:r>
    </w:p>
    <w:p w14:paraId="0C01B16F" w14:textId="77777777" w:rsidR="00AE66E6" w:rsidRDefault="009E2FD8" w:rsidP="00AE66E6">
      <w:pPr>
        <w:snapToGrid w:val="0"/>
        <w:ind w:firstLineChars="100" w:firstLine="240"/>
        <w:rPr>
          <w:rFonts w:ascii="UD デジタル 教科書体 NP-R" w:eastAsia="UD デジタル 教科書体 NP-R"/>
          <w:sz w:val="24"/>
          <w:szCs w:val="24"/>
        </w:rPr>
      </w:pPr>
      <w:r w:rsidRPr="00766D59">
        <w:rPr>
          <w:rFonts w:ascii="UD デジタル 教科書体 NP-R" w:eastAsia="UD デジタル 教科書体 NP-R" w:hint="eastAsia"/>
          <w:sz w:val="24"/>
          <w:szCs w:val="24"/>
        </w:rPr>
        <w:t>今回公表された宮城県民会館とみやぎNPOプラザ複合施設の基本設計および運用方針について、新しいみやぎNPOプラザが将来にわたり、地域社会の課題に機能的に対応するNPO</w:t>
      </w:r>
      <w:r w:rsidR="00950195" w:rsidRPr="00766D59">
        <w:rPr>
          <w:rFonts w:ascii="UD デジタル 教科書体 NP-R" w:eastAsia="UD デジタル 教科書体 NP-R" w:hint="eastAsia"/>
          <w:sz w:val="24"/>
          <w:szCs w:val="24"/>
        </w:rPr>
        <w:t>の支援拠点となるよう</w:t>
      </w:r>
      <w:r w:rsidR="001B13DF">
        <w:rPr>
          <w:rFonts w:ascii="UD デジタル 教科書体 NP-R" w:eastAsia="UD デジタル 教科書体 NP-R" w:hint="eastAsia"/>
          <w:sz w:val="24"/>
          <w:szCs w:val="24"/>
        </w:rPr>
        <w:t>ともに考えていきたいと思い、</w:t>
      </w:r>
      <w:r w:rsidR="00631A32" w:rsidRPr="00477212">
        <w:rPr>
          <w:rFonts w:ascii="UD デジタル 教科書体 NP-R" w:eastAsia="UD デジタル 教科書体 NP-R" w:hint="eastAsia"/>
          <w:sz w:val="24"/>
          <w:szCs w:val="24"/>
        </w:rPr>
        <w:t>令和５年９月１８日に「新みやぎNPOプラザ移転を考える会（仮）」と称し</w:t>
      </w:r>
      <w:r w:rsidR="00631A32">
        <w:rPr>
          <w:rFonts w:ascii="UD デジタル 教科書体 NP-R" w:eastAsia="UD デジタル 教科書体 NP-R" w:hint="eastAsia"/>
          <w:sz w:val="24"/>
          <w:szCs w:val="24"/>
        </w:rPr>
        <w:t>、仙台市市民活動</w:t>
      </w:r>
      <w:r w:rsidR="00631A32" w:rsidRPr="00477212">
        <w:rPr>
          <w:rFonts w:ascii="UD デジタル 教科書体 NP-R" w:eastAsia="UD デジタル 教科書体 NP-R" w:hint="eastAsia"/>
          <w:sz w:val="24"/>
          <w:szCs w:val="24"/>
        </w:rPr>
        <w:t>センターに有志が集まり</w:t>
      </w:r>
      <w:r w:rsidR="001B13DF">
        <w:rPr>
          <w:rFonts w:ascii="UD デジタル 教科書体 NP-R" w:eastAsia="UD デジタル 教科書体 NP-R" w:hint="eastAsia"/>
          <w:sz w:val="24"/>
          <w:szCs w:val="24"/>
        </w:rPr>
        <w:t>ました。</w:t>
      </w:r>
    </w:p>
    <w:p w14:paraId="70C7890F" w14:textId="1717897E" w:rsidR="00631A32" w:rsidRPr="00631A32" w:rsidRDefault="001B13DF" w:rsidP="00AE66E6">
      <w:pPr>
        <w:snapToGrid w:val="0"/>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会では、市民の皆さまに実施したアンケート調査結果を共有し、</w:t>
      </w:r>
      <w:r w:rsidR="00631A32" w:rsidRPr="00477212">
        <w:rPr>
          <w:rFonts w:ascii="UD デジタル 教科書体 NP-R" w:eastAsia="UD デジタル 教科書体 NP-R" w:hint="eastAsia"/>
          <w:sz w:val="24"/>
          <w:szCs w:val="24"/>
        </w:rPr>
        <w:t>これまでの経緯や今後のこと</w:t>
      </w:r>
      <w:r w:rsidR="00631A32">
        <w:rPr>
          <w:rFonts w:ascii="UD デジタル 教科書体 NP-R" w:eastAsia="UD デジタル 教科書体 NP-R" w:hint="eastAsia"/>
          <w:sz w:val="24"/>
          <w:szCs w:val="24"/>
        </w:rPr>
        <w:t>について</w:t>
      </w:r>
      <w:r w:rsidR="00F33C87">
        <w:rPr>
          <w:rFonts w:ascii="UD デジタル 教科書体 NP-R" w:eastAsia="UD デジタル 教科書体 NP-R" w:hint="eastAsia"/>
          <w:sz w:val="24"/>
          <w:szCs w:val="24"/>
        </w:rPr>
        <w:t>話し合い、１２月下旬に要望書を提出することを決定いたしました。</w:t>
      </w:r>
      <w:r w:rsidR="008F1F72" w:rsidRPr="008F1F72">
        <w:rPr>
          <w:rFonts w:ascii="UD デジタル 教科書体 NP-R" w:eastAsia="UD デジタル 教科書体 NP-R" w:hint="eastAsia"/>
          <w:sz w:val="24"/>
          <w:szCs w:val="24"/>
        </w:rPr>
        <w:t>要望書は以下の項目で構成しておりますので、ぜひご覧</w:t>
      </w:r>
      <w:r w:rsidR="00F33C87" w:rsidRPr="008F1F72">
        <w:rPr>
          <w:rFonts w:ascii="UD デジタル 教科書体 NP-R" w:eastAsia="UD デジタル 教科書体 NP-R" w:hint="eastAsia"/>
          <w:sz w:val="24"/>
          <w:szCs w:val="24"/>
        </w:rPr>
        <w:t>ください。</w:t>
      </w:r>
      <w:bookmarkStart w:id="0" w:name="_GoBack"/>
      <w:bookmarkEnd w:id="0"/>
    </w:p>
    <w:p w14:paraId="78303A70" w14:textId="0EF2ECBE" w:rsidR="00B62398" w:rsidRDefault="009D15E6" w:rsidP="0072450B">
      <w:pPr>
        <w:snapToGrid w:val="0"/>
        <w:spacing w:before="240"/>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※別紙要望書案あり</w:t>
      </w: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4332"/>
      </w:tblGrid>
      <w:tr w:rsidR="00BB323C" w14:paraId="66EC969A" w14:textId="77777777" w:rsidTr="009D15E6">
        <w:tc>
          <w:tcPr>
            <w:tcW w:w="4332" w:type="dxa"/>
          </w:tcPr>
          <w:p w14:paraId="5097AAA6" w14:textId="77777777" w:rsidR="00BB323C" w:rsidRDefault="00BB323C" w:rsidP="006E29B0">
            <w:pPr>
              <w:snapToGrid w:val="0"/>
              <w:spacing w:before="24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（１）</w:t>
            </w:r>
            <w:r w:rsidRPr="00B62398">
              <w:rPr>
                <w:rFonts w:ascii="UD デジタル 教科書体 NP-R" w:eastAsia="UD デジタル 教科書体 NP-R" w:hint="eastAsia"/>
                <w:sz w:val="24"/>
                <w:szCs w:val="24"/>
              </w:rPr>
              <w:t>基本設計について</w:t>
            </w:r>
          </w:p>
          <w:p w14:paraId="17C53997" w14:textId="77777777" w:rsidR="00AE66E6" w:rsidRDefault="00AE66E6" w:rsidP="00AE66E6">
            <w:pPr>
              <w:snapToGrid w:val="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○会議室</w:t>
            </w:r>
          </w:p>
          <w:p w14:paraId="043F2356" w14:textId="77777777" w:rsidR="00AE66E6" w:rsidRDefault="00AE66E6" w:rsidP="00AE66E6">
            <w:pPr>
              <w:snapToGrid w:val="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○トイレ</w:t>
            </w:r>
          </w:p>
          <w:p w14:paraId="053B46AE" w14:textId="77777777" w:rsidR="00AE66E6" w:rsidRDefault="00AE66E6" w:rsidP="00AE66E6">
            <w:pPr>
              <w:snapToGrid w:val="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○エントランス</w:t>
            </w:r>
          </w:p>
          <w:p w14:paraId="4E1329AC" w14:textId="77777777" w:rsidR="00AE66E6" w:rsidRDefault="00AE66E6" w:rsidP="00AE66E6">
            <w:pPr>
              <w:snapToGrid w:val="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○レストラン</w:t>
            </w:r>
          </w:p>
          <w:p w14:paraId="5032889F" w14:textId="77777777" w:rsidR="00AE66E6" w:rsidRDefault="00AE66E6" w:rsidP="00AE66E6">
            <w:pPr>
              <w:snapToGrid w:val="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○化学物質過敏症等への配慮</w:t>
            </w:r>
          </w:p>
          <w:p w14:paraId="03D371BA" w14:textId="3DB00D22" w:rsidR="00BB323C" w:rsidRDefault="00AE66E6" w:rsidP="00AE66E6">
            <w:pPr>
              <w:snapToGrid w:val="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○施設全体</w:t>
            </w:r>
          </w:p>
        </w:tc>
        <w:tc>
          <w:tcPr>
            <w:tcW w:w="4332" w:type="dxa"/>
          </w:tcPr>
          <w:p w14:paraId="69AE2168" w14:textId="77777777" w:rsidR="00BB323C" w:rsidRDefault="00BB323C" w:rsidP="006E29B0">
            <w:pPr>
              <w:snapToGrid w:val="0"/>
              <w:spacing w:before="24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（２）運用方針について</w:t>
            </w:r>
          </w:p>
          <w:p w14:paraId="1CC58426" w14:textId="77777777" w:rsidR="00AE66E6" w:rsidRDefault="00AE66E6" w:rsidP="00AE66E6">
            <w:pPr>
              <w:snapToGrid w:val="0"/>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○駐車場</w:t>
            </w:r>
          </w:p>
          <w:p w14:paraId="606B72D4" w14:textId="77777777" w:rsidR="00AE66E6" w:rsidRDefault="00AE66E6" w:rsidP="00AE66E6">
            <w:pPr>
              <w:snapToGrid w:val="0"/>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○緑地デザイン</w:t>
            </w:r>
          </w:p>
          <w:p w14:paraId="152124BB" w14:textId="77777777" w:rsidR="00AE66E6" w:rsidRDefault="00AE66E6" w:rsidP="00AE66E6">
            <w:pPr>
              <w:snapToGrid w:val="0"/>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○利用料金</w:t>
            </w:r>
          </w:p>
          <w:p w14:paraId="61BE91CF" w14:textId="77777777" w:rsidR="00BB323C" w:rsidRPr="009D15E6" w:rsidRDefault="00BB323C" w:rsidP="00BB323C">
            <w:pPr>
              <w:snapToGrid w:val="0"/>
              <w:rPr>
                <w:rFonts w:ascii="UD デジタル 教科書体 NP-R" w:eastAsia="UD デジタル 教科書体 NP-R"/>
                <w:sz w:val="24"/>
                <w:szCs w:val="24"/>
              </w:rPr>
            </w:pPr>
          </w:p>
        </w:tc>
      </w:tr>
    </w:tbl>
    <w:p w14:paraId="264298DC" w14:textId="7AA3C5F4" w:rsidR="009D15E6" w:rsidRPr="00477212" w:rsidRDefault="001B13DF" w:rsidP="0072450B">
      <w:pPr>
        <w:snapToGrid w:val="0"/>
        <w:spacing w:before="240"/>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今後、</w:t>
      </w:r>
      <w:r w:rsidR="009D15E6" w:rsidRPr="00477212">
        <w:rPr>
          <w:rFonts w:ascii="UD デジタル 教科書体 NP-R" w:eastAsia="UD デジタル 教科書体 NP-R" w:hint="eastAsia"/>
          <w:sz w:val="24"/>
          <w:szCs w:val="24"/>
        </w:rPr>
        <w:t>宮城県のNPO</w:t>
      </w:r>
      <w:r>
        <w:rPr>
          <w:rFonts w:ascii="UD デジタル 教科書体 NP-R" w:eastAsia="UD デジタル 教科書体 NP-R" w:hint="eastAsia"/>
          <w:sz w:val="24"/>
          <w:szCs w:val="24"/>
        </w:rPr>
        <w:t>活動</w:t>
      </w:r>
      <w:r w:rsidR="009D15E6" w:rsidRPr="00477212">
        <w:rPr>
          <w:rFonts w:ascii="UD デジタル 教科書体 NP-R" w:eastAsia="UD デジタル 教科書体 NP-R" w:hint="eastAsia"/>
          <w:sz w:val="24"/>
          <w:szCs w:val="24"/>
        </w:rPr>
        <w:t>や</w:t>
      </w:r>
      <w:r w:rsidR="00631A32">
        <w:rPr>
          <w:rFonts w:ascii="UD デジタル 教科書体 NP-R" w:eastAsia="UD デジタル 教科書体 NP-R" w:hint="eastAsia"/>
          <w:sz w:val="24"/>
          <w:szCs w:val="24"/>
        </w:rPr>
        <w:t>、</w:t>
      </w:r>
      <w:r w:rsidR="009D15E6" w:rsidRPr="00477212">
        <w:rPr>
          <w:rFonts w:ascii="UD デジタル 教科書体 NP-R" w:eastAsia="UD デジタル 教科書体 NP-R" w:hint="eastAsia"/>
          <w:sz w:val="24"/>
          <w:szCs w:val="24"/>
        </w:rPr>
        <w:t>NPO</w:t>
      </w:r>
      <w:r>
        <w:rPr>
          <w:rFonts w:ascii="UD デジタル 教科書体 NP-R" w:eastAsia="UD デジタル 教科書体 NP-R" w:hint="eastAsia"/>
          <w:sz w:val="24"/>
          <w:szCs w:val="24"/>
        </w:rPr>
        <w:t>等</w:t>
      </w:r>
      <w:r w:rsidR="009D15E6" w:rsidRPr="00477212">
        <w:rPr>
          <w:rFonts w:ascii="UD デジタル 教科書体 NP-R" w:eastAsia="UD デジタル 教科書体 NP-R" w:hint="eastAsia"/>
          <w:sz w:val="24"/>
          <w:szCs w:val="24"/>
        </w:rPr>
        <w:t>に関心のある</w:t>
      </w:r>
      <w:r w:rsidR="009D15E6">
        <w:rPr>
          <w:rFonts w:ascii="UD デジタル 教科書体 NP-R" w:eastAsia="UD デジタル 教科書体 NP-R" w:hint="eastAsia"/>
          <w:sz w:val="24"/>
          <w:szCs w:val="24"/>
        </w:rPr>
        <w:t>県</w:t>
      </w:r>
      <w:r w:rsidR="009D15E6" w:rsidRPr="00477212">
        <w:rPr>
          <w:rFonts w:ascii="UD デジタル 教科書体 NP-R" w:eastAsia="UD デジタル 教科書体 NP-R" w:hint="eastAsia"/>
          <w:sz w:val="24"/>
          <w:szCs w:val="24"/>
        </w:rPr>
        <w:t>民が安心して快適に利用できる施設となる</w:t>
      </w:r>
      <w:r w:rsidR="009D15E6">
        <w:rPr>
          <w:rFonts w:ascii="UD デジタル 教科書体 NP-R" w:eastAsia="UD デジタル 教科書体 NP-R" w:hint="eastAsia"/>
          <w:sz w:val="24"/>
          <w:szCs w:val="24"/>
        </w:rPr>
        <w:t>ために、</w:t>
      </w:r>
      <w:r w:rsidR="009D15E6" w:rsidRPr="00477212">
        <w:rPr>
          <w:rFonts w:ascii="UD デジタル 教科書体 NP-R" w:eastAsia="UD デジタル 教科書体 NP-R" w:hint="eastAsia"/>
          <w:sz w:val="24"/>
          <w:szCs w:val="24"/>
        </w:rPr>
        <w:t>ぜひ、多くの皆さまに</w:t>
      </w:r>
      <w:r w:rsidR="009D15E6">
        <w:rPr>
          <w:rFonts w:ascii="UD デジタル 教科書体 NP-R" w:eastAsia="UD デジタル 教科書体 NP-R" w:hint="eastAsia"/>
          <w:sz w:val="24"/>
          <w:szCs w:val="24"/>
        </w:rPr>
        <w:t>、</w:t>
      </w:r>
      <w:r w:rsidR="009D15E6" w:rsidRPr="00477212">
        <w:rPr>
          <w:rFonts w:ascii="UD デジタル 教科書体 NP-R" w:eastAsia="UD デジタル 教科書体 NP-R" w:hint="eastAsia"/>
          <w:sz w:val="24"/>
          <w:szCs w:val="24"/>
        </w:rPr>
        <w:t>この活動</w:t>
      </w:r>
      <w:r w:rsidR="009D15E6">
        <w:rPr>
          <w:rFonts w:ascii="UD デジタル 教科書体 NP-R" w:eastAsia="UD デジタル 教科書体 NP-R" w:hint="eastAsia"/>
          <w:sz w:val="24"/>
          <w:szCs w:val="24"/>
        </w:rPr>
        <w:t>へ</w:t>
      </w:r>
      <w:r w:rsidR="006E29B0">
        <w:rPr>
          <w:rFonts w:ascii="UD デジタル 教科書体 NP-R" w:eastAsia="UD デジタル 教科書体 NP-R" w:hint="eastAsia"/>
          <w:sz w:val="24"/>
          <w:szCs w:val="24"/>
        </w:rPr>
        <w:t>ご賛同くださいますよう、お願いいたします。</w:t>
      </w:r>
      <w:r w:rsidR="00950195">
        <w:rPr>
          <w:rFonts w:ascii="UD デジタル 教科書体 NP-R" w:eastAsia="UD デジタル 教科書体 NP-R" w:hint="eastAsia"/>
          <w:sz w:val="24"/>
          <w:szCs w:val="24"/>
        </w:rPr>
        <w:t>ご賛同いただいた団体・個人</w:t>
      </w:r>
      <w:r w:rsidR="009A2553">
        <w:rPr>
          <w:rFonts w:ascii="UD デジタル 教科書体 NP-R" w:eastAsia="UD デジタル 教科書体 NP-R" w:hint="eastAsia"/>
          <w:sz w:val="24"/>
          <w:szCs w:val="24"/>
        </w:rPr>
        <w:t>名につきまして</w:t>
      </w:r>
      <w:r w:rsidR="00950195">
        <w:rPr>
          <w:rFonts w:ascii="UD デジタル 教科書体 NP-R" w:eastAsia="UD デジタル 教科書体 NP-R" w:hint="eastAsia"/>
          <w:sz w:val="24"/>
          <w:szCs w:val="24"/>
        </w:rPr>
        <w:t>は、連名で要望書に</w:t>
      </w:r>
      <w:r w:rsidR="009A2553">
        <w:rPr>
          <w:rFonts w:ascii="UD デジタル 教科書体 NP-R" w:eastAsia="UD デジタル 教科書体 NP-R" w:hint="eastAsia"/>
          <w:sz w:val="24"/>
          <w:szCs w:val="24"/>
        </w:rPr>
        <w:t>掲載し</w:t>
      </w:r>
      <w:r w:rsidR="00950195">
        <w:rPr>
          <w:rFonts w:ascii="UD デジタル 教科書体 NP-R" w:eastAsia="UD デジタル 教科書体 NP-R" w:hint="eastAsia"/>
          <w:sz w:val="24"/>
          <w:szCs w:val="24"/>
        </w:rPr>
        <w:t>、</w:t>
      </w:r>
      <w:r w:rsidR="009A2553">
        <w:rPr>
          <w:rFonts w:ascii="UD デジタル 教科書体 NP-R" w:eastAsia="UD デジタル 教科書体 NP-R" w:hint="eastAsia"/>
          <w:sz w:val="24"/>
          <w:szCs w:val="24"/>
        </w:rPr>
        <w:t>「</w:t>
      </w:r>
      <w:r w:rsidR="009A2553" w:rsidRPr="009A2553">
        <w:rPr>
          <w:rFonts w:ascii="UD デジタル 教科書体 NP-R" w:eastAsia="UD デジタル 教科書体 NP-R" w:hint="eastAsia"/>
          <w:sz w:val="24"/>
          <w:szCs w:val="24"/>
        </w:rPr>
        <w:t>新みやぎNPOプラザ移</w:t>
      </w:r>
      <w:r w:rsidR="009A2553" w:rsidRPr="00766D59">
        <w:rPr>
          <w:rFonts w:ascii="UD デジタル 教科書体 NP-R" w:eastAsia="UD デジタル 教科書体 NP-R" w:hint="eastAsia"/>
          <w:color w:val="000000" w:themeColor="text1"/>
          <w:sz w:val="24"/>
          <w:szCs w:val="24"/>
        </w:rPr>
        <w:t>転</w:t>
      </w:r>
      <w:r w:rsidR="00631A32" w:rsidRPr="00766D59">
        <w:rPr>
          <w:rFonts w:ascii="UD デジタル 教科書体 NP-R" w:eastAsia="UD デジタル 教科書体 NP-R" w:hint="eastAsia"/>
          <w:color w:val="000000" w:themeColor="text1"/>
          <w:sz w:val="24"/>
          <w:szCs w:val="24"/>
        </w:rPr>
        <w:t>を</w:t>
      </w:r>
      <w:r w:rsidR="009A2553" w:rsidRPr="00766D59">
        <w:rPr>
          <w:rFonts w:ascii="UD デジタル 教科書体 NP-R" w:eastAsia="UD デジタル 教科書体 NP-R" w:hint="eastAsia"/>
          <w:color w:val="000000" w:themeColor="text1"/>
          <w:sz w:val="24"/>
          <w:szCs w:val="24"/>
        </w:rPr>
        <w:t>考える</w:t>
      </w:r>
      <w:r w:rsidR="009A2553" w:rsidRPr="009A2553">
        <w:rPr>
          <w:rFonts w:ascii="UD デジタル 教科書体 NP-R" w:eastAsia="UD デジタル 教科書体 NP-R" w:hint="eastAsia"/>
          <w:sz w:val="24"/>
          <w:szCs w:val="24"/>
        </w:rPr>
        <w:t>会</w:t>
      </w:r>
      <w:r w:rsidR="009A2553">
        <w:rPr>
          <w:rFonts w:ascii="UD デジタル 教科書体 NP-R" w:eastAsia="UD デジタル 教科書体 NP-R" w:hint="eastAsia"/>
          <w:sz w:val="24"/>
          <w:szCs w:val="24"/>
        </w:rPr>
        <w:t>」として</w:t>
      </w:r>
      <w:r w:rsidR="00950195">
        <w:rPr>
          <w:rFonts w:ascii="UD デジタル 教科書体 NP-R" w:eastAsia="UD デジタル 教科書体 NP-R" w:hint="eastAsia"/>
          <w:sz w:val="24"/>
          <w:szCs w:val="24"/>
        </w:rPr>
        <w:t>声を届けて</w:t>
      </w:r>
      <w:r w:rsidR="009A2553">
        <w:rPr>
          <w:rFonts w:ascii="UD デジタル 教科書体 NP-R" w:eastAsia="UD デジタル 教科書体 NP-R" w:hint="eastAsia"/>
          <w:sz w:val="24"/>
          <w:szCs w:val="24"/>
        </w:rPr>
        <w:t>参ります</w:t>
      </w:r>
      <w:r w:rsidR="00950195">
        <w:rPr>
          <w:rFonts w:ascii="UD デジタル 教科書体 NP-R" w:eastAsia="UD デジタル 教科書体 NP-R" w:hint="eastAsia"/>
          <w:sz w:val="24"/>
          <w:szCs w:val="24"/>
        </w:rPr>
        <w:t>。</w:t>
      </w:r>
    </w:p>
    <w:p w14:paraId="644977C9" w14:textId="77777777" w:rsidR="009D15E6" w:rsidRPr="0072450B" w:rsidRDefault="009D15E6" w:rsidP="009D15E6">
      <w:pPr>
        <w:snapToGrid w:val="0"/>
        <w:rPr>
          <w:rFonts w:ascii="UD デジタル 教科書体 NP-R" w:eastAsia="UD デジタル 教科書体 NP-R"/>
          <w:sz w:val="32"/>
          <w:szCs w:val="24"/>
        </w:rPr>
      </w:pPr>
    </w:p>
    <w:p w14:paraId="298A8B31" w14:textId="7229ED21" w:rsidR="00B54EF9" w:rsidRPr="0072450B" w:rsidRDefault="00B54EF9" w:rsidP="00247605">
      <w:pPr>
        <w:snapToGrid w:val="0"/>
        <w:rPr>
          <w:rFonts w:ascii="UD デジタル 教科書体 NP-R" w:eastAsia="UD デジタル 教科書体 NP-R"/>
          <w:sz w:val="22"/>
          <w:szCs w:val="24"/>
        </w:rPr>
      </w:pPr>
      <w:r w:rsidRPr="0072450B">
        <w:rPr>
          <w:rFonts w:ascii="UD デジタル 教科書体 NP-R" w:eastAsia="UD デジタル 教科書体 NP-R" w:hint="eastAsia"/>
          <w:sz w:val="22"/>
          <w:szCs w:val="24"/>
        </w:rPr>
        <w:t>令和５年９月</w:t>
      </w:r>
      <w:r w:rsidR="00247605" w:rsidRPr="0072450B">
        <w:rPr>
          <w:rFonts w:ascii="UD デジタル 教科書体 NP-R" w:eastAsia="UD デジタル 教科書体 NP-R" w:hint="eastAsia"/>
          <w:sz w:val="22"/>
          <w:szCs w:val="24"/>
        </w:rPr>
        <w:t>18</w:t>
      </w:r>
      <w:r w:rsidRPr="0072450B">
        <w:rPr>
          <w:rFonts w:ascii="UD デジタル 教科書体 NP-R" w:eastAsia="UD デジタル 教科書体 NP-R" w:hint="eastAsia"/>
          <w:sz w:val="22"/>
          <w:szCs w:val="24"/>
        </w:rPr>
        <w:t>日</w:t>
      </w:r>
    </w:p>
    <w:p w14:paraId="597563DA" w14:textId="72CA58EA" w:rsidR="00142B73" w:rsidRPr="0072450B" w:rsidRDefault="00B54EF9" w:rsidP="0072450B">
      <w:pPr>
        <w:snapToGrid w:val="0"/>
        <w:ind w:firstLineChars="1288" w:firstLine="2834"/>
        <w:rPr>
          <w:rFonts w:ascii="UD デジタル 教科書体 NP-R" w:eastAsia="UD デジタル 教科書体 NP-R"/>
          <w:sz w:val="22"/>
          <w:szCs w:val="24"/>
        </w:rPr>
      </w:pPr>
      <w:r w:rsidRPr="0072450B">
        <w:rPr>
          <w:rFonts w:ascii="UD デジタル 教科書体 NP-R" w:eastAsia="UD デジタル 教科書体 NP-R" w:hint="eastAsia"/>
          <w:sz w:val="22"/>
          <w:szCs w:val="24"/>
        </w:rPr>
        <w:t>新みやぎNPOプラザ移転を考える会　世話人</w:t>
      </w:r>
    </w:p>
    <w:p w14:paraId="66A030C8" w14:textId="77777777" w:rsidR="00247605" w:rsidRPr="0072450B" w:rsidRDefault="009D15E6" w:rsidP="0072450B">
      <w:pPr>
        <w:snapToGrid w:val="0"/>
        <w:ind w:firstLineChars="1701" w:firstLine="3742"/>
        <w:rPr>
          <w:rFonts w:ascii="UD デジタル 教科書体 NP-R" w:eastAsia="UD デジタル 教科書体 NP-R"/>
          <w:sz w:val="22"/>
          <w:szCs w:val="24"/>
        </w:rPr>
      </w:pPr>
      <w:r w:rsidRPr="0072450B">
        <w:rPr>
          <w:rFonts w:ascii="UD デジタル 教科書体 NP-R" w:eastAsia="UD デジタル 教科書体 NP-R" w:hint="eastAsia"/>
          <w:sz w:val="22"/>
          <w:szCs w:val="24"/>
        </w:rPr>
        <w:t>認定</w:t>
      </w:r>
      <w:r w:rsidR="00247605" w:rsidRPr="0072450B">
        <w:rPr>
          <w:rFonts w:ascii="UD デジタル 教科書体 NP-R" w:eastAsia="UD デジタル 教科書体 NP-R" w:hint="eastAsia"/>
          <w:sz w:val="22"/>
          <w:szCs w:val="24"/>
        </w:rPr>
        <w:t>特定非営利活動</w:t>
      </w:r>
      <w:r w:rsidRPr="0072450B">
        <w:rPr>
          <w:rFonts w:ascii="UD デジタル 教科書体 NP-R" w:eastAsia="UD デジタル 教科書体 NP-R" w:hint="eastAsia"/>
          <w:sz w:val="22"/>
          <w:szCs w:val="24"/>
        </w:rPr>
        <w:t>法人麦の会</w:t>
      </w:r>
    </w:p>
    <w:p w14:paraId="7F7EF64D" w14:textId="55D25C0D" w:rsidR="009D15E6" w:rsidRPr="0072450B" w:rsidRDefault="00247605" w:rsidP="00247605">
      <w:pPr>
        <w:snapToGrid w:val="0"/>
        <w:ind w:firstLineChars="1740" w:firstLine="3828"/>
        <w:jc w:val="right"/>
        <w:rPr>
          <w:rFonts w:ascii="UD デジタル 教科書体 NP-R" w:eastAsia="UD デジタル 教科書体 NP-R"/>
          <w:sz w:val="22"/>
          <w:szCs w:val="24"/>
        </w:rPr>
      </w:pPr>
      <w:r w:rsidRPr="0072450B">
        <w:rPr>
          <w:rFonts w:ascii="UD デジタル 教科書体 NP-R" w:eastAsia="UD デジタル 教科書体 NP-R" w:hint="eastAsia"/>
          <w:sz w:val="22"/>
          <w:szCs w:val="24"/>
        </w:rPr>
        <w:t>代表理事</w:t>
      </w:r>
      <w:r w:rsidR="009D15E6" w:rsidRPr="0072450B">
        <w:rPr>
          <w:rFonts w:ascii="UD デジタル 教科書体 NP-R" w:eastAsia="UD デジタル 教科書体 NP-R" w:hint="eastAsia"/>
          <w:sz w:val="22"/>
          <w:szCs w:val="24"/>
        </w:rPr>
        <w:t xml:space="preserve">　　飯</w:t>
      </w:r>
      <w:r w:rsidRPr="0072450B">
        <w:rPr>
          <w:rFonts w:ascii="UD デジタル 教科書体 NP-R" w:eastAsia="UD デジタル 教科書体 NP-R" w:hint="eastAsia"/>
          <w:sz w:val="22"/>
          <w:szCs w:val="24"/>
        </w:rPr>
        <w:t xml:space="preserve">　</w:t>
      </w:r>
      <w:r w:rsidR="009D15E6" w:rsidRPr="0072450B">
        <w:rPr>
          <w:rFonts w:ascii="UD デジタル 教科書体 NP-R" w:eastAsia="UD デジタル 教科書体 NP-R" w:hint="eastAsia"/>
          <w:sz w:val="22"/>
          <w:szCs w:val="24"/>
        </w:rPr>
        <w:t>嶋</w:t>
      </w:r>
      <w:r w:rsidRPr="0072450B">
        <w:rPr>
          <w:rFonts w:ascii="UD デジタル 教科書体 NP-R" w:eastAsia="UD デジタル 教科書体 NP-R" w:hint="eastAsia"/>
          <w:sz w:val="22"/>
          <w:szCs w:val="24"/>
        </w:rPr>
        <w:t xml:space="preserve">　　</w:t>
      </w:r>
      <w:r w:rsidR="009D15E6" w:rsidRPr="0072450B">
        <w:rPr>
          <w:rFonts w:ascii="UD デジタル 教科書体 NP-R" w:eastAsia="UD デジタル 教科書体 NP-R" w:hint="eastAsia"/>
          <w:sz w:val="22"/>
          <w:szCs w:val="24"/>
        </w:rPr>
        <w:t xml:space="preserve">　茂</w:t>
      </w:r>
    </w:p>
    <w:p w14:paraId="06EBB28D" w14:textId="77777777" w:rsidR="00247605" w:rsidRPr="0072450B" w:rsidRDefault="00247605" w:rsidP="0072450B">
      <w:pPr>
        <w:snapToGrid w:val="0"/>
        <w:ind w:firstLineChars="1701" w:firstLine="3742"/>
        <w:rPr>
          <w:rFonts w:ascii="UD デジタル 教科書体 NP-R" w:eastAsia="UD デジタル 教科書体 NP-R"/>
          <w:sz w:val="22"/>
          <w:szCs w:val="24"/>
        </w:rPr>
      </w:pPr>
      <w:r w:rsidRPr="0072450B">
        <w:rPr>
          <w:rFonts w:ascii="UD デジタル 教科書体 NP-R" w:eastAsia="UD デジタル 教科書体 NP-R" w:hint="eastAsia"/>
          <w:sz w:val="22"/>
          <w:szCs w:val="24"/>
        </w:rPr>
        <w:t>特定非営利活動</w:t>
      </w:r>
      <w:r w:rsidR="00B54EF9" w:rsidRPr="0072450B">
        <w:rPr>
          <w:rFonts w:ascii="UD デジタル 教科書体 NP-R" w:eastAsia="UD デジタル 教科書体 NP-R" w:hint="eastAsia"/>
          <w:sz w:val="22"/>
          <w:szCs w:val="24"/>
        </w:rPr>
        <w:t>法人せんだい・みやぎNPOセンター</w:t>
      </w:r>
    </w:p>
    <w:p w14:paraId="475E8B97" w14:textId="31E869A5" w:rsidR="00B54EF9" w:rsidRPr="0072450B" w:rsidRDefault="00247605" w:rsidP="00247605">
      <w:pPr>
        <w:snapToGrid w:val="0"/>
        <w:ind w:firstLineChars="1740" w:firstLine="3828"/>
        <w:jc w:val="right"/>
        <w:rPr>
          <w:rFonts w:ascii="UD デジタル 教科書体 NP-R" w:eastAsia="UD デジタル 教科書体 NP-R"/>
          <w:sz w:val="22"/>
          <w:szCs w:val="24"/>
        </w:rPr>
      </w:pPr>
      <w:r w:rsidRPr="0072450B">
        <w:rPr>
          <w:rFonts w:ascii="UD デジタル 教科書体 NP-R" w:eastAsia="UD デジタル 教科書体 NP-R" w:hint="eastAsia"/>
          <w:sz w:val="22"/>
          <w:szCs w:val="24"/>
        </w:rPr>
        <w:t>常務理事・事務局長</w:t>
      </w:r>
      <w:r w:rsidR="00B54EF9" w:rsidRPr="0072450B">
        <w:rPr>
          <w:rFonts w:ascii="UD デジタル 教科書体 NP-R" w:eastAsia="UD デジタル 教科書体 NP-R" w:hint="eastAsia"/>
          <w:sz w:val="22"/>
          <w:szCs w:val="24"/>
        </w:rPr>
        <w:t xml:space="preserve">　</w:t>
      </w:r>
      <w:r w:rsidRPr="0072450B">
        <w:rPr>
          <w:rFonts w:ascii="UD デジタル 教科書体 NP-R" w:eastAsia="UD デジタル 教科書体 NP-R" w:hint="eastAsia"/>
          <w:sz w:val="22"/>
          <w:szCs w:val="24"/>
        </w:rPr>
        <w:t xml:space="preserve">　</w:t>
      </w:r>
      <w:r w:rsidR="00B54EF9" w:rsidRPr="0072450B">
        <w:rPr>
          <w:rFonts w:ascii="UD デジタル 教科書体 NP-R" w:eastAsia="UD デジタル 教科書体 NP-R" w:hint="eastAsia"/>
          <w:sz w:val="22"/>
          <w:szCs w:val="24"/>
        </w:rPr>
        <w:t>青</w:t>
      </w:r>
      <w:r w:rsidRPr="0072450B">
        <w:rPr>
          <w:rFonts w:ascii="UD デジタル 教科書体 NP-R" w:eastAsia="UD デジタル 教科書体 NP-R" w:hint="eastAsia"/>
          <w:sz w:val="22"/>
          <w:szCs w:val="24"/>
        </w:rPr>
        <w:t xml:space="preserve">　</w:t>
      </w:r>
      <w:r w:rsidR="00B54EF9" w:rsidRPr="0072450B">
        <w:rPr>
          <w:rFonts w:ascii="UD デジタル 教科書体 NP-R" w:eastAsia="UD デジタル 教科書体 NP-R" w:hint="eastAsia"/>
          <w:sz w:val="22"/>
          <w:szCs w:val="24"/>
        </w:rPr>
        <w:t>木</w:t>
      </w:r>
      <w:r w:rsidRPr="0072450B">
        <w:rPr>
          <w:rFonts w:ascii="UD デジタル 教科書体 NP-R" w:eastAsia="UD デジタル 教科書体 NP-R" w:hint="eastAsia"/>
          <w:sz w:val="22"/>
          <w:szCs w:val="24"/>
        </w:rPr>
        <w:t xml:space="preserve">　</w:t>
      </w:r>
      <w:r w:rsidR="00B54EF9" w:rsidRPr="0072450B">
        <w:rPr>
          <w:rFonts w:ascii="UD デジタル 教科書体 NP-R" w:eastAsia="UD デジタル 教科書体 NP-R" w:hint="eastAsia"/>
          <w:sz w:val="22"/>
          <w:szCs w:val="24"/>
        </w:rPr>
        <w:t>ユカリ</w:t>
      </w:r>
    </w:p>
    <w:p w14:paraId="668E73A7" w14:textId="67A793B2" w:rsidR="00247605" w:rsidRPr="0072450B" w:rsidRDefault="00B54EF9" w:rsidP="0072450B">
      <w:pPr>
        <w:snapToGrid w:val="0"/>
        <w:ind w:firstLineChars="1701" w:firstLine="3742"/>
        <w:rPr>
          <w:rFonts w:ascii="UD デジタル 教科書体 NP-R" w:eastAsia="UD デジタル 教科書体 NP-R"/>
          <w:sz w:val="22"/>
          <w:szCs w:val="24"/>
        </w:rPr>
      </w:pPr>
      <w:r w:rsidRPr="0072450B">
        <w:rPr>
          <w:rFonts w:ascii="UD デジタル 教科書体 NP-R" w:eastAsia="UD デジタル 教科書体 NP-R" w:hint="eastAsia"/>
          <w:sz w:val="22"/>
          <w:szCs w:val="24"/>
        </w:rPr>
        <w:t>認定</w:t>
      </w:r>
      <w:r w:rsidR="00247605" w:rsidRPr="0072450B">
        <w:rPr>
          <w:rFonts w:ascii="UD デジタル 教科書体 NP-R" w:eastAsia="UD デジタル 教科書体 NP-R" w:hint="eastAsia"/>
          <w:sz w:val="22"/>
          <w:szCs w:val="24"/>
        </w:rPr>
        <w:t>特定非営利活動法人</w:t>
      </w:r>
      <w:r w:rsidRPr="0072450B">
        <w:rPr>
          <w:rFonts w:ascii="UD デジタル 教科書体 NP-R" w:eastAsia="UD デジタル 教科書体 NP-R" w:hint="eastAsia"/>
          <w:sz w:val="22"/>
          <w:szCs w:val="24"/>
        </w:rPr>
        <w:t>杜の伝言板ゆるる</w:t>
      </w:r>
    </w:p>
    <w:p w14:paraId="2EB60352" w14:textId="29A6777C" w:rsidR="00A64679" w:rsidRPr="0072450B" w:rsidRDefault="00B54EF9" w:rsidP="00247605">
      <w:pPr>
        <w:snapToGrid w:val="0"/>
        <w:ind w:firstLineChars="1240" w:firstLine="2728"/>
        <w:jc w:val="right"/>
        <w:rPr>
          <w:rFonts w:ascii="UD デジタル 教科書体 NP-R" w:eastAsia="UD デジタル 教科書体 NP-R"/>
          <w:sz w:val="22"/>
          <w:szCs w:val="24"/>
        </w:rPr>
      </w:pPr>
      <w:r w:rsidRPr="0072450B">
        <w:rPr>
          <w:rFonts w:ascii="UD デジタル 教科書体 NP-R" w:eastAsia="UD デジタル 教科書体 NP-R" w:hint="eastAsia"/>
          <w:sz w:val="22"/>
          <w:szCs w:val="24"/>
        </w:rPr>
        <w:lastRenderedPageBreak/>
        <w:t xml:space="preserve">　　</w:t>
      </w:r>
      <w:r w:rsidR="00247605" w:rsidRPr="0072450B">
        <w:rPr>
          <w:rFonts w:ascii="UD デジタル 教科書体 NP-R" w:eastAsia="UD デジタル 教科書体 NP-R" w:hint="eastAsia"/>
          <w:sz w:val="22"/>
          <w:szCs w:val="24"/>
        </w:rPr>
        <w:t xml:space="preserve">　　　理事・事務局長　　</w:t>
      </w:r>
      <w:r w:rsidRPr="0072450B">
        <w:rPr>
          <w:rFonts w:ascii="UD デジタル 教科書体 NP-R" w:eastAsia="UD デジタル 教科書体 NP-R" w:hint="eastAsia"/>
          <w:sz w:val="22"/>
          <w:szCs w:val="24"/>
        </w:rPr>
        <w:t>渡</w:t>
      </w:r>
      <w:r w:rsidR="00247605" w:rsidRPr="0072450B">
        <w:rPr>
          <w:rFonts w:ascii="UD デジタル 教科書体 NP-R" w:eastAsia="UD デジタル 教科書体 NP-R" w:hint="eastAsia"/>
          <w:sz w:val="22"/>
          <w:szCs w:val="24"/>
        </w:rPr>
        <w:t xml:space="preserve">　</w:t>
      </w:r>
      <w:r w:rsidRPr="0072450B">
        <w:rPr>
          <w:rFonts w:ascii="UD デジタル 教科書体 NP-R" w:eastAsia="UD デジタル 教科書体 NP-R" w:hint="eastAsia"/>
          <w:sz w:val="22"/>
          <w:szCs w:val="24"/>
        </w:rPr>
        <w:t>邉</w:t>
      </w:r>
      <w:r w:rsidR="00247605" w:rsidRPr="0072450B">
        <w:rPr>
          <w:rFonts w:ascii="UD デジタル 教科書体 NP-R" w:eastAsia="UD デジタル 教科書体 NP-R" w:hint="eastAsia"/>
          <w:sz w:val="22"/>
          <w:szCs w:val="24"/>
        </w:rPr>
        <w:t xml:space="preserve">　</w:t>
      </w:r>
      <w:r w:rsidRPr="0072450B">
        <w:rPr>
          <w:rFonts w:ascii="UD デジタル 教科書体 NP-R" w:eastAsia="UD デジタル 教科書体 NP-R" w:hint="eastAsia"/>
          <w:sz w:val="22"/>
          <w:szCs w:val="24"/>
        </w:rPr>
        <w:t>桂</w:t>
      </w:r>
      <w:r w:rsidR="00247605" w:rsidRPr="0072450B">
        <w:rPr>
          <w:rFonts w:ascii="UD デジタル 教科書体 NP-R" w:eastAsia="UD デジタル 教科書体 NP-R" w:hint="eastAsia"/>
          <w:sz w:val="22"/>
          <w:szCs w:val="24"/>
        </w:rPr>
        <w:t xml:space="preserve">　</w:t>
      </w:r>
      <w:r w:rsidRPr="0072450B">
        <w:rPr>
          <w:rFonts w:ascii="UD デジタル 教科書体 NP-R" w:eastAsia="UD デジタル 教科書体 NP-R" w:hint="eastAsia"/>
          <w:sz w:val="22"/>
          <w:szCs w:val="24"/>
        </w:rPr>
        <w:t>子</w:t>
      </w:r>
    </w:p>
    <w:p w14:paraId="6E435C77" w14:textId="4159F429" w:rsidR="00A64679" w:rsidRDefault="00A64679" w:rsidP="00A64679">
      <w:pPr>
        <w:snapToGrid w:val="0"/>
        <w:jc w:val="center"/>
        <w:rPr>
          <w:rFonts w:ascii="UD デジタル 教科書体 NP-R" w:eastAsia="UD デジタル 教科書体 NP-R"/>
          <w:sz w:val="36"/>
          <w:szCs w:val="36"/>
        </w:rPr>
      </w:pPr>
    </w:p>
    <w:p w14:paraId="78028AE2" w14:textId="076CA6B0" w:rsidR="00A64679" w:rsidRPr="00A64679" w:rsidRDefault="00A64679" w:rsidP="00A64679">
      <w:pPr>
        <w:snapToGrid w:val="0"/>
        <w:jc w:val="center"/>
        <w:rPr>
          <w:rFonts w:ascii="UD デジタル 教科書体 NP-R" w:eastAsia="UD デジタル 教科書体 NP-R"/>
          <w:sz w:val="36"/>
          <w:szCs w:val="36"/>
        </w:rPr>
      </w:pPr>
      <w:r w:rsidRPr="00A64679">
        <w:rPr>
          <w:rFonts w:ascii="UD デジタル 教科書体 NP-R" w:eastAsia="UD デジタル 教科書体 NP-R" w:hint="eastAsia"/>
          <w:sz w:val="36"/>
          <w:szCs w:val="36"/>
        </w:rPr>
        <w:t>賛同書</w:t>
      </w:r>
    </w:p>
    <w:p w14:paraId="782F42E8" w14:textId="77777777" w:rsidR="00A64679" w:rsidRDefault="00A64679" w:rsidP="00A64679">
      <w:pPr>
        <w:snapToGrid w:val="0"/>
        <w:jc w:val="left"/>
        <w:rPr>
          <w:rFonts w:ascii="UD デジタル 教科書体 NP-R" w:eastAsia="UD デジタル 教科書体 NP-R"/>
          <w:sz w:val="24"/>
          <w:szCs w:val="24"/>
        </w:rPr>
      </w:pPr>
    </w:p>
    <w:p w14:paraId="22DC54D0" w14:textId="3EAB2427" w:rsidR="00BB323C" w:rsidRDefault="00BB323C" w:rsidP="00A64679">
      <w:pPr>
        <w:snapToGrid w:val="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新みやぎNPOプラザ移転を考える会</w:t>
      </w:r>
    </w:p>
    <w:p w14:paraId="1FF7FAC1" w14:textId="2971D249" w:rsidR="00BB323C" w:rsidRDefault="00BB323C" w:rsidP="00A64679">
      <w:pPr>
        <w:snapToGrid w:val="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世話人様</w:t>
      </w:r>
    </w:p>
    <w:p w14:paraId="0E68BB86" w14:textId="77777777" w:rsidR="00A64679" w:rsidRDefault="00A64679" w:rsidP="00A64679">
      <w:pPr>
        <w:snapToGrid w:val="0"/>
        <w:jc w:val="left"/>
        <w:rPr>
          <w:rFonts w:ascii="UD デジタル 教科書体 NP-R" w:eastAsia="UD デジタル 教科書体 NP-R"/>
          <w:sz w:val="24"/>
          <w:szCs w:val="24"/>
        </w:rPr>
      </w:pPr>
    </w:p>
    <w:p w14:paraId="5E50F608" w14:textId="3DFBEF07" w:rsidR="00A64679" w:rsidRDefault="00A64679" w:rsidP="00A64679">
      <w:pPr>
        <w:snapToGrid w:val="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私は、以下に掲げる「新みやぎNPOプラザ移転を考える会」の要望内容に賛同いたします。</w:t>
      </w:r>
    </w:p>
    <w:p w14:paraId="6EA5CB11" w14:textId="58995B31" w:rsidR="00BB323C" w:rsidRDefault="00BB323C" w:rsidP="00BB323C">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記</w:t>
      </w:r>
    </w:p>
    <w:p w14:paraId="76B7C678" w14:textId="77777777" w:rsidR="00BB323C" w:rsidRDefault="00BB323C" w:rsidP="00A64679">
      <w:pPr>
        <w:snapToGrid w:val="0"/>
        <w:jc w:val="left"/>
        <w:rPr>
          <w:rFonts w:ascii="UD デジタル 教科書体 NP-R" w:eastAsia="UD デジタル 教科書体 NP-R"/>
          <w:sz w:val="24"/>
          <w:szCs w:val="24"/>
        </w:rPr>
      </w:pPr>
    </w:p>
    <w:p w14:paraId="7ECCA346" w14:textId="77777777" w:rsidR="00A64679" w:rsidRDefault="00A64679" w:rsidP="00A64679">
      <w:pPr>
        <w:snapToGrid w:val="0"/>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【主な要望内容】※別紙要望書案あり</w:t>
      </w: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4332"/>
      </w:tblGrid>
      <w:tr w:rsidR="00775A62" w14:paraId="7A5D2F16" w14:textId="77777777" w:rsidTr="00A82703">
        <w:tc>
          <w:tcPr>
            <w:tcW w:w="4332" w:type="dxa"/>
          </w:tcPr>
          <w:p w14:paraId="5C7E037E" w14:textId="77777777" w:rsidR="00775A62" w:rsidRDefault="00775A62" w:rsidP="00A82703">
            <w:pPr>
              <w:snapToGrid w:val="0"/>
              <w:spacing w:before="24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（１）</w:t>
            </w:r>
            <w:r w:rsidRPr="00B62398">
              <w:rPr>
                <w:rFonts w:ascii="UD デジタル 教科書体 NP-R" w:eastAsia="UD デジタル 教科書体 NP-R" w:hint="eastAsia"/>
                <w:sz w:val="24"/>
                <w:szCs w:val="24"/>
              </w:rPr>
              <w:t>基本設計について</w:t>
            </w:r>
          </w:p>
          <w:p w14:paraId="176B0AF3" w14:textId="77777777" w:rsidR="00AE66E6" w:rsidRDefault="00AE66E6" w:rsidP="00AE66E6">
            <w:pPr>
              <w:snapToGrid w:val="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○会議室</w:t>
            </w:r>
          </w:p>
          <w:p w14:paraId="008FD077" w14:textId="77777777" w:rsidR="00AE66E6" w:rsidRDefault="00AE66E6" w:rsidP="00AE66E6">
            <w:pPr>
              <w:snapToGrid w:val="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○トイレ</w:t>
            </w:r>
          </w:p>
          <w:p w14:paraId="283D23F2" w14:textId="77777777" w:rsidR="00AE66E6" w:rsidRDefault="00AE66E6" w:rsidP="00AE66E6">
            <w:pPr>
              <w:snapToGrid w:val="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○エントランス</w:t>
            </w:r>
          </w:p>
          <w:p w14:paraId="4C98D607" w14:textId="77777777" w:rsidR="00AE66E6" w:rsidRDefault="00AE66E6" w:rsidP="00AE66E6">
            <w:pPr>
              <w:snapToGrid w:val="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○レストラン</w:t>
            </w:r>
          </w:p>
          <w:p w14:paraId="1E57AB17" w14:textId="77777777" w:rsidR="00AE66E6" w:rsidRDefault="00AE66E6" w:rsidP="00AE66E6">
            <w:pPr>
              <w:snapToGrid w:val="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○化学物質過敏症等への配慮</w:t>
            </w:r>
          </w:p>
          <w:p w14:paraId="3C88F65D" w14:textId="244B59BD" w:rsidR="00775A62" w:rsidRDefault="00AE66E6" w:rsidP="00AE66E6">
            <w:pPr>
              <w:snapToGrid w:val="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○施設全体</w:t>
            </w:r>
          </w:p>
        </w:tc>
        <w:tc>
          <w:tcPr>
            <w:tcW w:w="4332" w:type="dxa"/>
          </w:tcPr>
          <w:p w14:paraId="6D603376" w14:textId="77777777" w:rsidR="00775A62" w:rsidRDefault="00775A62" w:rsidP="00A82703">
            <w:pPr>
              <w:snapToGrid w:val="0"/>
              <w:spacing w:before="240"/>
              <w:ind w:left="284"/>
              <w:rPr>
                <w:rFonts w:ascii="UD デジタル 教科書体 NP-R" w:eastAsia="UD デジタル 教科書体 NP-R"/>
                <w:sz w:val="24"/>
                <w:szCs w:val="24"/>
              </w:rPr>
            </w:pPr>
            <w:r>
              <w:rPr>
                <w:rFonts w:ascii="UD デジタル 教科書体 NP-R" w:eastAsia="UD デジタル 教科書体 NP-R" w:hint="eastAsia"/>
                <w:sz w:val="24"/>
                <w:szCs w:val="24"/>
              </w:rPr>
              <w:t>（２）運用方針について</w:t>
            </w:r>
          </w:p>
          <w:p w14:paraId="02D00519" w14:textId="77777777" w:rsidR="00AE66E6" w:rsidRDefault="00AE66E6" w:rsidP="00AE66E6">
            <w:pPr>
              <w:snapToGrid w:val="0"/>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○駐車場</w:t>
            </w:r>
          </w:p>
          <w:p w14:paraId="01603C25" w14:textId="77777777" w:rsidR="00AE66E6" w:rsidRDefault="00AE66E6" w:rsidP="00AE66E6">
            <w:pPr>
              <w:snapToGrid w:val="0"/>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○緑地デザイン</w:t>
            </w:r>
          </w:p>
          <w:p w14:paraId="63F0036D" w14:textId="77777777" w:rsidR="00AE66E6" w:rsidRDefault="00AE66E6" w:rsidP="00AE66E6">
            <w:pPr>
              <w:snapToGrid w:val="0"/>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○利用料金</w:t>
            </w:r>
          </w:p>
          <w:p w14:paraId="770AF4C5" w14:textId="77777777" w:rsidR="00775A62" w:rsidRPr="009D15E6" w:rsidRDefault="00775A62" w:rsidP="00A82703">
            <w:pPr>
              <w:snapToGrid w:val="0"/>
              <w:rPr>
                <w:rFonts w:ascii="UD デジタル 教科書体 NP-R" w:eastAsia="UD デジタル 教科書体 NP-R"/>
                <w:sz w:val="24"/>
                <w:szCs w:val="24"/>
              </w:rPr>
            </w:pPr>
          </w:p>
        </w:tc>
      </w:tr>
    </w:tbl>
    <w:p w14:paraId="3EE22875" w14:textId="77777777" w:rsidR="00775A62" w:rsidRDefault="00775A62" w:rsidP="00A64679">
      <w:pPr>
        <w:snapToGrid w:val="0"/>
        <w:ind w:firstLineChars="100" w:firstLine="240"/>
        <w:rPr>
          <w:rFonts w:ascii="UD デジタル 教科書体 NP-R" w:eastAsia="UD デジタル 教科書体 NP-R"/>
          <w:sz w:val="24"/>
          <w:szCs w:val="24"/>
        </w:rPr>
      </w:pPr>
    </w:p>
    <w:p w14:paraId="5DCEE02C" w14:textId="36070D6C" w:rsidR="00A64679" w:rsidRDefault="00BB323C" w:rsidP="00BB323C">
      <w:pPr>
        <w:pStyle w:val="ab"/>
      </w:pPr>
      <w:r>
        <w:rPr>
          <w:rFonts w:hint="eastAsia"/>
        </w:rPr>
        <w:t>以上</w:t>
      </w:r>
    </w:p>
    <w:p w14:paraId="135F8F41" w14:textId="77777777" w:rsidR="00BB323C" w:rsidRPr="00A64679" w:rsidRDefault="00BB323C" w:rsidP="00A64679">
      <w:pPr>
        <w:snapToGrid w:val="0"/>
        <w:jc w:val="left"/>
        <w:rPr>
          <w:rFonts w:ascii="UD デジタル 教科書体 NP-R" w:eastAsia="UD デジタル 教科書体 NP-R"/>
          <w:sz w:val="24"/>
          <w:szCs w:val="24"/>
        </w:rPr>
      </w:pPr>
    </w:p>
    <w:p w14:paraId="19C4E82C" w14:textId="132931A0" w:rsidR="00A64679" w:rsidRDefault="00BB323C" w:rsidP="00A64679">
      <w:pPr>
        <w:snapToGrid w:val="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令和　　年　　月　　日</w:t>
      </w:r>
    </w:p>
    <w:p w14:paraId="6D2A91CC" w14:textId="77777777" w:rsidR="00BB323C" w:rsidRDefault="00BB323C" w:rsidP="00A64679">
      <w:pPr>
        <w:snapToGrid w:val="0"/>
        <w:jc w:val="left"/>
        <w:rPr>
          <w:rFonts w:ascii="UD デジタル 教科書体 NP-R" w:eastAsia="UD デジタル 教科書体 NP-R"/>
          <w:sz w:val="24"/>
          <w:szCs w:val="24"/>
        </w:rPr>
      </w:pPr>
    </w:p>
    <w:p w14:paraId="3F3509E2" w14:textId="7894D12C" w:rsidR="00BB323C" w:rsidRDefault="00680249" w:rsidP="00680249">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団体として賛同する　　・　　個人で賛同する</w:t>
      </w:r>
    </w:p>
    <w:p w14:paraId="00296F16" w14:textId="77777777" w:rsidR="00AE66E6" w:rsidRDefault="00AE66E6" w:rsidP="00680249">
      <w:pPr>
        <w:snapToGrid w:val="0"/>
        <w:jc w:val="center"/>
        <w:rPr>
          <w:rFonts w:ascii="UD デジタル 教科書体 NP-R" w:eastAsia="UD デジタル 教科書体 NP-R"/>
          <w:sz w:val="24"/>
          <w:szCs w:val="24"/>
        </w:rPr>
      </w:pPr>
    </w:p>
    <w:p w14:paraId="0D3033CB" w14:textId="191D7807" w:rsidR="00680249" w:rsidRDefault="00AE66E6" w:rsidP="00680249">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※上記いずれかに</w:t>
      </w:r>
      <w:r w:rsidR="00680249">
        <w:rPr>
          <w:rFonts w:ascii="UD デジタル 教科書体 NP-R" w:eastAsia="UD デジタル 教科書体 NP-R" w:hint="eastAsia"/>
          <w:sz w:val="24"/>
          <w:szCs w:val="24"/>
        </w:rPr>
        <w:t>○をつけてください</w:t>
      </w:r>
    </w:p>
    <w:p w14:paraId="37E68017" w14:textId="77777777" w:rsidR="00680249" w:rsidRDefault="00680249" w:rsidP="00AE66E6">
      <w:pPr>
        <w:snapToGrid w:val="0"/>
        <w:jc w:val="center"/>
        <w:rPr>
          <w:rFonts w:ascii="UD デジタル 教科書体 NP-R" w:eastAsia="UD デジタル 教科書体 NP-R"/>
          <w:sz w:val="24"/>
          <w:szCs w:val="24"/>
        </w:rPr>
      </w:pPr>
    </w:p>
    <w:p w14:paraId="68D62425" w14:textId="33D8C200" w:rsidR="00BB323C" w:rsidRPr="00AE66E6" w:rsidRDefault="00BB323C" w:rsidP="00BB323C">
      <w:pPr>
        <w:snapToGrid w:val="0"/>
        <w:ind w:firstLineChars="295" w:firstLine="708"/>
        <w:jc w:val="left"/>
        <w:rPr>
          <w:rFonts w:ascii="UD デジタル 教科書体 NP-R" w:eastAsia="UD デジタル 教科書体 NP-R"/>
          <w:sz w:val="24"/>
          <w:szCs w:val="24"/>
          <w:u w:val="single"/>
        </w:rPr>
      </w:pPr>
      <w:r>
        <w:rPr>
          <w:rFonts w:ascii="UD デジタル 教科書体 NP-R" w:eastAsia="UD デジタル 教科書体 NP-R" w:hint="eastAsia"/>
          <w:sz w:val="24"/>
          <w:szCs w:val="24"/>
        </w:rPr>
        <w:t xml:space="preserve">団体名　</w:t>
      </w:r>
      <w:r w:rsidRPr="00AE66E6">
        <w:rPr>
          <w:rFonts w:ascii="UD デジタル 教科書体 NP-R" w:eastAsia="UD デジタル 教科書体 NP-R" w:hint="eastAsia"/>
          <w:sz w:val="24"/>
          <w:szCs w:val="24"/>
          <w:u w:val="single"/>
        </w:rPr>
        <w:t xml:space="preserve">　　</w:t>
      </w:r>
      <w:r w:rsidR="006E29B0" w:rsidRPr="00AE66E6">
        <w:rPr>
          <w:rFonts w:ascii="UD デジタル 教科書体 NP-R" w:eastAsia="UD デジタル 教科書体 NP-R" w:hint="eastAsia"/>
          <w:sz w:val="24"/>
          <w:szCs w:val="24"/>
          <w:u w:val="single"/>
        </w:rPr>
        <w:t xml:space="preserve">　</w:t>
      </w:r>
      <w:r w:rsidR="00AE66E6">
        <w:rPr>
          <w:rFonts w:ascii="UD デジタル 教科書体 NP-R" w:eastAsia="UD デジタル 教科書体 NP-R" w:hint="eastAsia"/>
          <w:sz w:val="24"/>
          <w:szCs w:val="24"/>
          <w:u w:val="single"/>
        </w:rPr>
        <w:t xml:space="preserve">　　　　　　　　　　　　　　　　　　　　　　　　　</w:t>
      </w:r>
    </w:p>
    <w:p w14:paraId="375FAE7E" w14:textId="77777777" w:rsidR="00BB323C" w:rsidRDefault="00BB323C" w:rsidP="00BB323C">
      <w:pPr>
        <w:snapToGrid w:val="0"/>
        <w:ind w:firstLineChars="295" w:firstLine="708"/>
        <w:jc w:val="left"/>
        <w:rPr>
          <w:rFonts w:ascii="UD デジタル 教科書体 NP-R" w:eastAsia="UD デジタル 教科書体 NP-R"/>
          <w:sz w:val="24"/>
          <w:szCs w:val="24"/>
        </w:rPr>
      </w:pPr>
    </w:p>
    <w:p w14:paraId="3384EEBC" w14:textId="63018F2C" w:rsidR="00BB323C" w:rsidRDefault="00BB323C" w:rsidP="00BB323C">
      <w:pPr>
        <w:snapToGrid w:val="0"/>
        <w:ind w:firstLineChars="295" w:firstLine="708"/>
        <w:jc w:val="left"/>
        <w:rPr>
          <w:rFonts w:ascii="UD デジタル 教科書体 NP-R" w:eastAsia="UD デジタル 教科書体 NP-R"/>
          <w:sz w:val="24"/>
          <w:szCs w:val="24"/>
        </w:rPr>
      </w:pPr>
    </w:p>
    <w:p w14:paraId="74804C75" w14:textId="6055DFCB" w:rsidR="00BB323C" w:rsidRDefault="00BB323C" w:rsidP="00BB323C">
      <w:pPr>
        <w:snapToGrid w:val="0"/>
        <w:ind w:firstLineChars="295" w:firstLine="708"/>
        <w:jc w:val="left"/>
        <w:rPr>
          <w:rFonts w:ascii="UD デジタル 教科書体 NP-R" w:eastAsia="UD デジタル 教科書体 NP-R"/>
          <w:sz w:val="24"/>
          <w:szCs w:val="24"/>
          <w:u w:val="single"/>
        </w:rPr>
      </w:pPr>
      <w:r>
        <w:rPr>
          <w:rFonts w:ascii="UD デジタル 教科書体 NP-R" w:eastAsia="UD デジタル 教科書体 NP-R" w:hint="eastAsia"/>
          <w:sz w:val="24"/>
          <w:szCs w:val="24"/>
        </w:rPr>
        <w:t>役</w:t>
      </w:r>
      <w:r w:rsidR="00AE66E6">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職</w:t>
      </w:r>
      <w:r w:rsidR="006E29B0">
        <w:rPr>
          <w:rFonts w:ascii="UD デジタル 教科書体 NP-R" w:eastAsia="UD デジタル 教科書体 NP-R" w:hint="eastAsia"/>
          <w:sz w:val="24"/>
          <w:szCs w:val="24"/>
        </w:rPr>
        <w:t xml:space="preserve">　</w:t>
      </w:r>
      <w:r w:rsidRPr="00BB323C">
        <w:rPr>
          <w:rFonts w:ascii="UD デジタル 教科書体 NP-R" w:eastAsia="UD デジタル 教科書体 NP-R" w:hint="eastAsia"/>
          <w:sz w:val="24"/>
          <w:szCs w:val="24"/>
          <w:u w:val="single"/>
        </w:rPr>
        <w:t xml:space="preserve">　　　　　　　　　　　　　　　　　　　　　　　　　　　　</w:t>
      </w:r>
    </w:p>
    <w:p w14:paraId="049DED58" w14:textId="7F7F9D89" w:rsidR="006E29B0" w:rsidRPr="00AE66E6" w:rsidRDefault="006E29B0" w:rsidP="00BB323C">
      <w:pPr>
        <w:snapToGrid w:val="0"/>
        <w:ind w:firstLineChars="295" w:firstLine="708"/>
        <w:jc w:val="left"/>
        <w:rPr>
          <w:rFonts w:ascii="UD デジタル 教科書体 NP-R" w:eastAsia="UD デジタル 教科書体 NP-R"/>
          <w:sz w:val="24"/>
          <w:szCs w:val="24"/>
          <w:u w:val="single"/>
        </w:rPr>
      </w:pPr>
    </w:p>
    <w:p w14:paraId="74A9F00E" w14:textId="77777777" w:rsidR="006E29B0" w:rsidRDefault="006E29B0" w:rsidP="00BB323C">
      <w:pPr>
        <w:snapToGrid w:val="0"/>
        <w:ind w:firstLineChars="295" w:firstLine="619"/>
        <w:jc w:val="left"/>
        <w:rPr>
          <w:rFonts w:ascii="UD デジタル 教科書体 NP-R" w:eastAsia="UD デジタル 教科書体 NP-R"/>
          <w:szCs w:val="24"/>
        </w:rPr>
      </w:pPr>
    </w:p>
    <w:p w14:paraId="794FDABC" w14:textId="5A647286" w:rsidR="001B13DF" w:rsidRDefault="001B13DF" w:rsidP="001B13DF">
      <w:pPr>
        <w:snapToGrid w:val="0"/>
        <w:ind w:firstLineChars="295" w:firstLine="708"/>
        <w:jc w:val="left"/>
        <w:rPr>
          <w:rFonts w:ascii="UD デジタル 教科書体 NP-R" w:eastAsia="UD デジタル 教科書体 NP-R"/>
          <w:sz w:val="24"/>
          <w:szCs w:val="24"/>
          <w:u w:val="single"/>
        </w:rPr>
      </w:pPr>
      <w:r>
        <w:rPr>
          <w:rFonts w:ascii="UD デジタル 教科書体 NP-R" w:eastAsia="UD デジタル 教科書体 NP-R" w:hint="eastAsia"/>
          <w:sz w:val="24"/>
          <w:szCs w:val="24"/>
        </w:rPr>
        <w:t>氏</w:t>
      </w:r>
      <w:r w:rsidR="00AE66E6">
        <w:rPr>
          <w:rFonts w:ascii="UD デジタル 教科書体 NP-R" w:eastAsia="UD デジタル 教科書体 NP-R" w:hint="eastAsia"/>
          <w:sz w:val="24"/>
          <w:szCs w:val="24"/>
        </w:rPr>
        <w:t xml:space="preserve">　名</w:t>
      </w:r>
      <w:r>
        <w:rPr>
          <w:rFonts w:ascii="UD デジタル 教科書体 NP-R" w:eastAsia="UD デジタル 教科書体 NP-R" w:hint="eastAsia"/>
          <w:sz w:val="24"/>
          <w:szCs w:val="24"/>
        </w:rPr>
        <w:t xml:space="preserve">　</w:t>
      </w:r>
      <w:r w:rsidRPr="00AE66E6">
        <w:rPr>
          <w:rFonts w:ascii="UD デジタル 教科書体 NP-R" w:eastAsia="UD デジタル 教科書体 NP-R" w:hint="eastAsia"/>
          <w:sz w:val="24"/>
          <w:szCs w:val="24"/>
          <w:u w:val="single"/>
        </w:rPr>
        <w:t xml:space="preserve">　　　　　　　　　　　　　　　　　　　　　　　　　　</w:t>
      </w:r>
      <w:r w:rsidR="00AE66E6">
        <w:rPr>
          <w:rFonts w:ascii="UD デジタル 教科書体 NP-R" w:eastAsia="UD デジタル 教科書体 NP-R" w:hint="eastAsia"/>
          <w:sz w:val="24"/>
          <w:szCs w:val="24"/>
          <w:u w:val="single"/>
        </w:rPr>
        <w:t xml:space="preserve">　　</w:t>
      </w:r>
    </w:p>
    <w:p w14:paraId="4540F3C3" w14:textId="77777777" w:rsidR="001B13DF" w:rsidRDefault="001B13DF" w:rsidP="001B13DF">
      <w:pPr>
        <w:snapToGrid w:val="0"/>
        <w:ind w:firstLineChars="295" w:firstLine="619"/>
        <w:jc w:val="left"/>
        <w:rPr>
          <w:rFonts w:ascii="UD デジタル 教科書体 NP-R" w:eastAsia="UD デジタル 教科書体 NP-R"/>
          <w:szCs w:val="24"/>
        </w:rPr>
      </w:pPr>
    </w:p>
    <w:p w14:paraId="2C1A4AE4" w14:textId="1A926296" w:rsidR="0072450B" w:rsidRDefault="0072450B" w:rsidP="00BB323C">
      <w:pPr>
        <w:snapToGrid w:val="0"/>
        <w:ind w:firstLineChars="295" w:firstLine="708"/>
        <w:jc w:val="left"/>
        <w:rPr>
          <w:rFonts w:ascii="UD デジタル 教科書体 NP-R" w:eastAsia="UD デジタル 教科書体 NP-R"/>
          <w:sz w:val="24"/>
          <w:szCs w:val="24"/>
          <w:u w:val="single"/>
        </w:rPr>
      </w:pPr>
      <w:r>
        <w:rPr>
          <w:rFonts w:ascii="UD デジタル 教科書体 NP-R" w:eastAsia="UD デジタル 教科書体 NP-R" w:hint="eastAsia"/>
          <w:noProof/>
          <w:sz w:val="24"/>
          <w:szCs w:val="24"/>
          <w:u w:val="single"/>
        </w:rPr>
        <mc:AlternateContent>
          <mc:Choice Requires="wps">
            <w:drawing>
              <wp:anchor distT="0" distB="0" distL="114300" distR="114300" simplePos="0" relativeHeight="251659264" behindDoc="1" locked="0" layoutInCell="1" allowOverlap="1" wp14:anchorId="4EFC27C8" wp14:editId="241634B4">
                <wp:simplePos x="0" y="0"/>
                <wp:positionH relativeFrom="column">
                  <wp:posOffset>39370</wp:posOffset>
                </wp:positionH>
                <wp:positionV relativeFrom="paragraph">
                  <wp:posOffset>226060</wp:posOffset>
                </wp:positionV>
                <wp:extent cx="5615940" cy="8839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5615940" cy="8839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249530" id="正方形/長方形 1" o:spid="_x0000_s1026" style="position:absolute;left:0;text-align:left;margin-left:3.1pt;margin-top:17.8pt;width:442.2pt;height:6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" fillcolor="white [3212]" strokecolor="black [3213]" strokeweight=".25pt"/>
            </w:pict>
          </mc:Fallback>
        </mc:AlternateContent>
      </w:r>
    </w:p>
    <w:p w14:paraId="5E60D3FF" w14:textId="6EA1D5D6" w:rsidR="006E29B0" w:rsidRDefault="006E29B0" w:rsidP="00BB323C">
      <w:pPr>
        <w:snapToGrid w:val="0"/>
        <w:ind w:firstLineChars="295" w:firstLine="708"/>
        <w:jc w:val="left"/>
        <w:rPr>
          <w:rFonts w:ascii="UD デジタル 教科書体 NP-R" w:eastAsia="UD デジタル 教科書体 NP-R"/>
          <w:sz w:val="24"/>
          <w:szCs w:val="24"/>
          <w:u w:val="single"/>
        </w:rPr>
      </w:pPr>
    </w:p>
    <w:p w14:paraId="740DC583" w14:textId="48F03E13" w:rsidR="0072450B" w:rsidRDefault="006E29B0" w:rsidP="0072450B">
      <w:pPr>
        <w:snapToGrid w:val="0"/>
        <w:jc w:val="center"/>
        <w:rPr>
          <w:rFonts w:ascii="UD デジタル 教科書体 NP-R" w:eastAsia="UD デジタル 教科書体 NP-R"/>
          <w:sz w:val="22"/>
          <w:szCs w:val="24"/>
        </w:rPr>
      </w:pPr>
      <w:r w:rsidRPr="006E29B0">
        <w:rPr>
          <w:rFonts w:ascii="UD デジタル 教科書体 NP-R" w:eastAsia="UD デジタル 教科書体 NP-R" w:hint="eastAsia"/>
          <w:sz w:val="22"/>
          <w:szCs w:val="24"/>
        </w:rPr>
        <w:t>賛同書送付先および問合せ</w:t>
      </w:r>
      <w:r w:rsidR="0072450B">
        <w:rPr>
          <w:rFonts w:ascii="UD デジタル 教科書体 NP-R" w:eastAsia="UD デジタル 教科書体 NP-R" w:hint="eastAsia"/>
          <w:sz w:val="22"/>
          <w:szCs w:val="24"/>
        </w:rPr>
        <w:t>先</w:t>
      </w:r>
      <w:r w:rsidR="0072450B">
        <w:rPr>
          <w:rFonts w:ascii="UD デジタル 教科書体 NP-R" w:eastAsia="UD デジタル 教科書体 NP-R"/>
          <w:sz w:val="22"/>
          <w:szCs w:val="24"/>
        </w:rPr>
        <w:t xml:space="preserve"> </w:t>
      </w:r>
      <w:r>
        <w:rPr>
          <w:rFonts w:ascii="UD デジタル 教科書体 NP-R" w:eastAsia="UD デジタル 教科書体 NP-R" w:hint="eastAsia"/>
          <w:sz w:val="22"/>
          <w:szCs w:val="24"/>
        </w:rPr>
        <w:t>：</w:t>
      </w:r>
      <w:r w:rsidR="0072450B">
        <w:rPr>
          <w:rFonts w:ascii="UD デジタル 教科書体 NP-R" w:eastAsia="UD デジタル 教科書体 NP-R" w:hint="eastAsia"/>
          <w:sz w:val="22"/>
          <w:szCs w:val="24"/>
        </w:rPr>
        <w:t xml:space="preserve"> </w:t>
      </w:r>
      <w:r w:rsidRPr="006E29B0">
        <w:rPr>
          <w:rFonts w:ascii="UD デジタル 教科書体 NP-R" w:eastAsia="UD デジタル 教科書体 NP-R" w:hint="eastAsia"/>
          <w:sz w:val="22"/>
          <w:szCs w:val="24"/>
        </w:rPr>
        <w:t>「新みやぎNPOプラザ移転を考える会」事務局</w:t>
      </w:r>
    </w:p>
    <w:p w14:paraId="2C1AEFC6" w14:textId="770850D7" w:rsidR="006E29B0" w:rsidRPr="006E29B0" w:rsidRDefault="006E29B0" w:rsidP="0072450B">
      <w:pPr>
        <w:snapToGrid w:val="0"/>
        <w:jc w:val="center"/>
        <w:rPr>
          <w:rFonts w:ascii="UD デジタル 教科書体 NP-R" w:eastAsia="UD デジタル 教科書体 NP-R"/>
          <w:sz w:val="22"/>
          <w:szCs w:val="24"/>
        </w:rPr>
      </w:pPr>
      <w:r w:rsidRPr="006E29B0">
        <w:rPr>
          <w:rFonts w:ascii="UD デジタル 教科書体 NP-R" w:eastAsia="UD デジタル 教科書体 NP-R" w:hint="eastAsia"/>
          <w:sz w:val="22"/>
          <w:szCs w:val="24"/>
        </w:rPr>
        <w:t>TEL</w:t>
      </w:r>
      <w:r w:rsidR="0072450B">
        <w:rPr>
          <w:rFonts w:ascii="UD デジタル 教科書体 NP-R" w:eastAsia="UD デジタル 教科書体 NP-R"/>
          <w:sz w:val="22"/>
          <w:szCs w:val="24"/>
        </w:rPr>
        <w:t>:</w:t>
      </w:r>
      <w:r w:rsidR="0072450B">
        <w:rPr>
          <w:rFonts w:ascii="UD デジタル 教科書体 NP-R" w:eastAsia="UD デジタル 教科書体 NP-R" w:hint="eastAsia"/>
          <w:sz w:val="22"/>
          <w:szCs w:val="24"/>
        </w:rPr>
        <w:t xml:space="preserve"> </w:t>
      </w:r>
      <w:r w:rsidRPr="006E29B0">
        <w:rPr>
          <w:rFonts w:ascii="UD デジタル 教科書体 NP-R" w:eastAsia="UD デジタル 教科書体 NP-R" w:hint="eastAsia"/>
          <w:sz w:val="22"/>
          <w:szCs w:val="24"/>
        </w:rPr>
        <w:t>022-791-9323</w:t>
      </w:r>
      <w:r w:rsidR="0072450B">
        <w:rPr>
          <w:rFonts w:ascii="UD デジタル 教科書体 NP-R" w:eastAsia="UD デジタル 教科書体 NP-R" w:hint="eastAsia"/>
          <w:sz w:val="22"/>
          <w:szCs w:val="24"/>
        </w:rPr>
        <w:t xml:space="preserve"> </w:t>
      </w:r>
      <w:r w:rsidRPr="006E29B0">
        <w:rPr>
          <w:rFonts w:ascii="UD デジタル 教科書体 NP-R" w:eastAsia="UD デジタル 教科書体 NP-R"/>
          <w:sz w:val="22"/>
          <w:szCs w:val="24"/>
        </w:rPr>
        <w:t>／</w:t>
      </w:r>
      <w:r w:rsidR="0072450B">
        <w:rPr>
          <w:rFonts w:ascii="UD デジタル 教科書体 NP-R" w:eastAsia="UD デジタル 教科書体 NP-R" w:hint="eastAsia"/>
          <w:sz w:val="22"/>
          <w:szCs w:val="24"/>
        </w:rPr>
        <w:t xml:space="preserve"> </w:t>
      </w:r>
      <w:r w:rsidRPr="006E29B0">
        <w:rPr>
          <w:rFonts w:ascii="UD デジタル 教科書体 NP-R" w:eastAsia="UD デジタル 教科書体 NP-R"/>
          <w:sz w:val="22"/>
          <w:szCs w:val="24"/>
        </w:rPr>
        <w:t>FAX</w:t>
      </w:r>
      <w:r w:rsidR="0072450B">
        <w:rPr>
          <w:rFonts w:ascii="UD デジタル 教科書体 NP-R" w:eastAsia="UD デジタル 教科書体 NP-R"/>
          <w:sz w:val="22"/>
          <w:szCs w:val="24"/>
        </w:rPr>
        <w:t xml:space="preserve">: </w:t>
      </w:r>
      <w:r w:rsidRPr="006E29B0">
        <w:rPr>
          <w:rFonts w:ascii="UD デジタル 教科書体 NP-R" w:eastAsia="UD デジタル 教科書体 NP-R" w:hint="eastAsia"/>
          <w:sz w:val="22"/>
          <w:szCs w:val="24"/>
        </w:rPr>
        <w:t>022-791-9327</w:t>
      </w:r>
      <w:r w:rsidR="0072450B">
        <w:rPr>
          <w:rFonts w:ascii="UD デジタル 教科書体 NP-R" w:eastAsia="UD デジタル 教科書体 NP-R" w:hint="eastAsia"/>
          <w:sz w:val="22"/>
          <w:szCs w:val="24"/>
        </w:rPr>
        <w:t xml:space="preserve"> ／ </w:t>
      </w:r>
      <w:r w:rsidRPr="006E29B0">
        <w:rPr>
          <w:rFonts w:ascii="UD デジタル 教科書体 NP-R" w:eastAsia="UD デジタル 教科書体 NP-R" w:hint="eastAsia"/>
          <w:sz w:val="22"/>
          <w:szCs w:val="24"/>
        </w:rPr>
        <w:t>MAIL</w:t>
      </w:r>
      <w:r w:rsidR="0072450B">
        <w:rPr>
          <w:rFonts w:ascii="UD デジタル 教科書体 NP-R" w:eastAsia="UD デジタル 教科書体 NP-R"/>
          <w:sz w:val="22"/>
          <w:szCs w:val="24"/>
        </w:rPr>
        <w:t xml:space="preserve">: </w:t>
      </w:r>
      <w:r w:rsidRPr="0072450B">
        <w:rPr>
          <w:rFonts w:ascii="UD デジタル 教科書体 NP-R" w:eastAsia="UD デジタル 教科書体 NP-R" w:hint="eastAsia"/>
          <w:sz w:val="22"/>
          <w:szCs w:val="24"/>
        </w:rPr>
        <w:t>n</w:t>
      </w:r>
      <w:r w:rsidRPr="0072450B">
        <w:rPr>
          <w:rFonts w:ascii="UD デジタル 教科書体 NP-R" w:eastAsia="UD デジタル 教科書体 NP-R"/>
          <w:sz w:val="22"/>
          <w:szCs w:val="24"/>
        </w:rPr>
        <w:t>po@yururu.com</w:t>
      </w:r>
    </w:p>
    <w:sectPr w:rsidR="006E29B0" w:rsidRPr="006E29B0" w:rsidSect="0072450B">
      <w:pgSz w:w="11906" w:h="16838"/>
      <w:pgMar w:top="851" w:right="1474" w:bottom="851" w:left="147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123A4" w16cid:durableId="239DE130"/>
  <w16cid:commentId w16cid:paraId="29A33442" w16cid:durableId="7E0F8B17"/>
  <w16cid:commentId w16cid:paraId="174013F0" w16cid:durableId="2A512FAB"/>
  <w16cid:commentId w16cid:paraId="3C104BB0" w16cid:durableId="6B345D2F"/>
  <w16cid:commentId w16cid:paraId="06C8834F" w16cid:durableId="19D912F2"/>
  <w16cid:commentId w16cid:paraId="3996B151" w16cid:durableId="24C987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8D7D2" w14:textId="77777777" w:rsidR="00543665" w:rsidRDefault="00543665" w:rsidP="00477212">
      <w:r>
        <w:separator/>
      </w:r>
    </w:p>
  </w:endnote>
  <w:endnote w:type="continuationSeparator" w:id="0">
    <w:p w14:paraId="102362D1" w14:textId="77777777" w:rsidR="00543665" w:rsidRDefault="00543665" w:rsidP="0047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C668D" w14:textId="77777777" w:rsidR="00543665" w:rsidRDefault="00543665" w:rsidP="00477212">
      <w:r>
        <w:separator/>
      </w:r>
    </w:p>
  </w:footnote>
  <w:footnote w:type="continuationSeparator" w:id="0">
    <w:p w14:paraId="3F6127B9" w14:textId="77777777" w:rsidR="00543665" w:rsidRDefault="00543665" w:rsidP="004772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193"/>
    <w:multiLevelType w:val="hybridMultilevel"/>
    <w:tmpl w:val="8D28A484"/>
    <w:lvl w:ilvl="0" w:tplc="F0101BA2">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79120571"/>
    <w:multiLevelType w:val="hybridMultilevel"/>
    <w:tmpl w:val="F4AACB9C"/>
    <w:lvl w:ilvl="0" w:tplc="AB9E77E4">
      <w:start w:val="1"/>
      <w:numFmt w:val="decimalFullWidth"/>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1E"/>
    <w:rsid w:val="0005026C"/>
    <w:rsid w:val="000E7C79"/>
    <w:rsid w:val="00137A51"/>
    <w:rsid w:val="00142B73"/>
    <w:rsid w:val="001853BF"/>
    <w:rsid w:val="001B13DF"/>
    <w:rsid w:val="00246258"/>
    <w:rsid w:val="00247605"/>
    <w:rsid w:val="002C13A5"/>
    <w:rsid w:val="002E4EC8"/>
    <w:rsid w:val="002F7E32"/>
    <w:rsid w:val="003877E7"/>
    <w:rsid w:val="00441DA5"/>
    <w:rsid w:val="00477212"/>
    <w:rsid w:val="004A31C4"/>
    <w:rsid w:val="00543665"/>
    <w:rsid w:val="005733A7"/>
    <w:rsid w:val="00584F92"/>
    <w:rsid w:val="005D7FF4"/>
    <w:rsid w:val="00627373"/>
    <w:rsid w:val="00631A32"/>
    <w:rsid w:val="00676A47"/>
    <w:rsid w:val="00680249"/>
    <w:rsid w:val="006E29B0"/>
    <w:rsid w:val="0072450B"/>
    <w:rsid w:val="00766D59"/>
    <w:rsid w:val="00775A62"/>
    <w:rsid w:val="00806F22"/>
    <w:rsid w:val="00852C65"/>
    <w:rsid w:val="008F1F72"/>
    <w:rsid w:val="00920852"/>
    <w:rsid w:val="00940EAA"/>
    <w:rsid w:val="00950195"/>
    <w:rsid w:val="009A2553"/>
    <w:rsid w:val="009D15E6"/>
    <w:rsid w:val="009E2FD8"/>
    <w:rsid w:val="00A0383F"/>
    <w:rsid w:val="00A30EC8"/>
    <w:rsid w:val="00A6233D"/>
    <w:rsid w:val="00A64679"/>
    <w:rsid w:val="00AE66E6"/>
    <w:rsid w:val="00B54EF9"/>
    <w:rsid w:val="00B62398"/>
    <w:rsid w:val="00BB323C"/>
    <w:rsid w:val="00C03950"/>
    <w:rsid w:val="00C943CE"/>
    <w:rsid w:val="00CC7D1E"/>
    <w:rsid w:val="00CC7E59"/>
    <w:rsid w:val="00CD2F73"/>
    <w:rsid w:val="00D04CC8"/>
    <w:rsid w:val="00DD73A6"/>
    <w:rsid w:val="00DF0032"/>
    <w:rsid w:val="00E201B3"/>
    <w:rsid w:val="00E33E21"/>
    <w:rsid w:val="00E97D96"/>
    <w:rsid w:val="00F008D6"/>
    <w:rsid w:val="00F33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95C944"/>
  <w15:chartTrackingRefBased/>
  <w15:docId w15:val="{F668F306-1600-437D-A3A1-19642061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6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4EF9"/>
  </w:style>
  <w:style w:type="character" w:customStyle="1" w:styleId="a4">
    <w:name w:val="日付 (文字)"/>
    <w:basedOn w:val="a0"/>
    <w:link w:val="a3"/>
    <w:uiPriority w:val="99"/>
    <w:semiHidden/>
    <w:rsid w:val="00B54EF9"/>
  </w:style>
  <w:style w:type="paragraph" w:styleId="a5">
    <w:name w:val="List Paragraph"/>
    <w:basedOn w:val="a"/>
    <w:uiPriority w:val="34"/>
    <w:qFormat/>
    <w:rsid w:val="005D7FF4"/>
    <w:pPr>
      <w:ind w:leftChars="400" w:left="840"/>
    </w:pPr>
  </w:style>
  <w:style w:type="paragraph" w:styleId="a6">
    <w:name w:val="header"/>
    <w:basedOn w:val="a"/>
    <w:link w:val="a7"/>
    <w:uiPriority w:val="99"/>
    <w:unhideWhenUsed/>
    <w:rsid w:val="00477212"/>
    <w:pPr>
      <w:tabs>
        <w:tab w:val="center" w:pos="4252"/>
        <w:tab w:val="right" w:pos="8504"/>
      </w:tabs>
      <w:snapToGrid w:val="0"/>
    </w:pPr>
  </w:style>
  <w:style w:type="character" w:customStyle="1" w:styleId="a7">
    <w:name w:val="ヘッダー (文字)"/>
    <w:basedOn w:val="a0"/>
    <w:link w:val="a6"/>
    <w:uiPriority w:val="99"/>
    <w:rsid w:val="00477212"/>
  </w:style>
  <w:style w:type="paragraph" w:styleId="a8">
    <w:name w:val="footer"/>
    <w:basedOn w:val="a"/>
    <w:link w:val="a9"/>
    <w:uiPriority w:val="99"/>
    <w:unhideWhenUsed/>
    <w:rsid w:val="00477212"/>
    <w:pPr>
      <w:tabs>
        <w:tab w:val="center" w:pos="4252"/>
        <w:tab w:val="right" w:pos="8504"/>
      </w:tabs>
      <w:snapToGrid w:val="0"/>
    </w:pPr>
  </w:style>
  <w:style w:type="character" w:customStyle="1" w:styleId="a9">
    <w:name w:val="フッター (文字)"/>
    <w:basedOn w:val="a0"/>
    <w:link w:val="a8"/>
    <w:uiPriority w:val="99"/>
    <w:rsid w:val="00477212"/>
  </w:style>
  <w:style w:type="paragraph" w:styleId="Web">
    <w:name w:val="Normal (Web)"/>
    <w:basedOn w:val="a"/>
    <w:uiPriority w:val="99"/>
    <w:semiHidden/>
    <w:unhideWhenUsed/>
    <w:rsid w:val="009208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9D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BB323C"/>
    <w:pPr>
      <w:jc w:val="right"/>
    </w:pPr>
    <w:rPr>
      <w:rFonts w:ascii="UD デジタル 教科書体 NP-R" w:eastAsia="UD デジタル 教科書体 NP-R"/>
      <w:sz w:val="24"/>
      <w:szCs w:val="24"/>
    </w:rPr>
  </w:style>
  <w:style w:type="character" w:customStyle="1" w:styleId="ac">
    <w:name w:val="結語 (文字)"/>
    <w:basedOn w:val="a0"/>
    <w:link w:val="ab"/>
    <w:uiPriority w:val="99"/>
    <w:rsid w:val="00BB323C"/>
    <w:rPr>
      <w:rFonts w:ascii="UD デジタル 教科書体 NP-R" w:eastAsia="UD デジタル 教科書体 NP-R"/>
      <w:sz w:val="24"/>
      <w:szCs w:val="24"/>
    </w:rPr>
  </w:style>
  <w:style w:type="character" w:styleId="ad">
    <w:name w:val="Hyperlink"/>
    <w:basedOn w:val="a0"/>
    <w:uiPriority w:val="99"/>
    <w:unhideWhenUsed/>
    <w:rsid w:val="006E29B0"/>
    <w:rPr>
      <w:color w:val="0563C1" w:themeColor="hyperlink"/>
      <w:u w:val="single"/>
    </w:rPr>
  </w:style>
  <w:style w:type="paragraph" w:styleId="ae">
    <w:name w:val="Balloon Text"/>
    <w:basedOn w:val="a"/>
    <w:link w:val="af"/>
    <w:uiPriority w:val="99"/>
    <w:semiHidden/>
    <w:unhideWhenUsed/>
    <w:rsid w:val="0072450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50B"/>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A0383F"/>
    <w:rPr>
      <w:sz w:val="18"/>
      <w:szCs w:val="18"/>
    </w:rPr>
  </w:style>
  <w:style w:type="paragraph" w:styleId="af1">
    <w:name w:val="annotation text"/>
    <w:basedOn w:val="a"/>
    <w:link w:val="af2"/>
    <w:uiPriority w:val="99"/>
    <w:semiHidden/>
    <w:unhideWhenUsed/>
    <w:rsid w:val="00A0383F"/>
    <w:pPr>
      <w:jc w:val="left"/>
    </w:pPr>
  </w:style>
  <w:style w:type="character" w:customStyle="1" w:styleId="af2">
    <w:name w:val="コメント文字列 (文字)"/>
    <w:basedOn w:val="a0"/>
    <w:link w:val="af1"/>
    <w:uiPriority w:val="99"/>
    <w:semiHidden/>
    <w:rsid w:val="00A0383F"/>
  </w:style>
  <w:style w:type="paragraph" w:styleId="af3">
    <w:name w:val="annotation subject"/>
    <w:basedOn w:val="af1"/>
    <w:next w:val="af1"/>
    <w:link w:val="af4"/>
    <w:uiPriority w:val="99"/>
    <w:semiHidden/>
    <w:unhideWhenUsed/>
    <w:rsid w:val="00A0383F"/>
    <w:rPr>
      <w:b/>
      <w:bCs/>
    </w:rPr>
  </w:style>
  <w:style w:type="character" w:customStyle="1" w:styleId="af4">
    <w:name w:val="コメント内容 (文字)"/>
    <w:basedOn w:val="af2"/>
    <w:link w:val="af3"/>
    <w:uiPriority w:val="99"/>
    <w:semiHidden/>
    <w:rsid w:val="00A0383F"/>
    <w:rPr>
      <w:b/>
      <w:bCs/>
    </w:rPr>
  </w:style>
  <w:style w:type="paragraph" w:styleId="af5">
    <w:name w:val="Revision"/>
    <w:hidden/>
    <w:uiPriority w:val="99"/>
    <w:semiHidden/>
    <w:rsid w:val="001B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90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ラボ フレーム</dc:creator>
  <cp:keywords/>
  <dc:description/>
  <cp:lastModifiedBy>特定非営利活動法人杜の伝言板ゆるる</cp:lastModifiedBy>
  <cp:revision>3</cp:revision>
  <cp:lastPrinted>2023-11-16T02:26:00Z</cp:lastPrinted>
  <dcterms:created xsi:type="dcterms:W3CDTF">2023-11-20T08:02:00Z</dcterms:created>
  <dcterms:modified xsi:type="dcterms:W3CDTF">2023-11-20T08:03:00Z</dcterms:modified>
</cp:coreProperties>
</file>